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74" w:rsidRDefault="00D3129E" w:rsidP="00061074">
      <w:pPr>
        <w:widowControl/>
      </w:pPr>
      <w:r>
        <w:rPr>
          <w:noProof/>
          <w:lang w:eastAsia="en-GB"/>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-123190</wp:posOffset>
            </wp:positionV>
            <wp:extent cx="933450" cy="942975"/>
            <wp:effectExtent l="19050" t="0" r="0" b="0"/>
            <wp:wrapNone/>
            <wp:docPr id="4" name="Picture 2" descr="K:\LOGOS\New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S\New school logo 2014.jpg"/>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anchor>
        </w:drawing>
      </w:r>
      <w:r w:rsidR="00061074">
        <w:t xml:space="preserve">                                             </w:t>
      </w:r>
    </w:p>
    <w:p w:rsidR="00950A35" w:rsidRDefault="00950A35" w:rsidP="00020BEF">
      <w:pPr>
        <w:widowControl/>
        <w:jc w:val="center"/>
        <w:rPr>
          <w:b/>
          <w:sz w:val="24"/>
          <w:szCs w:val="24"/>
        </w:rPr>
      </w:pPr>
    </w:p>
    <w:p w:rsidR="00D3129E" w:rsidRDefault="006719DC" w:rsidP="00020BEF">
      <w:pPr>
        <w:widowControl/>
        <w:jc w:val="center"/>
        <w:rPr>
          <w:b/>
          <w:sz w:val="24"/>
          <w:szCs w:val="24"/>
        </w:rPr>
      </w:pPr>
      <w:proofErr w:type="spellStart"/>
      <w:r w:rsidRPr="00061074">
        <w:rPr>
          <w:b/>
          <w:sz w:val="24"/>
          <w:szCs w:val="24"/>
        </w:rPr>
        <w:t>Coads</w:t>
      </w:r>
      <w:proofErr w:type="spellEnd"/>
      <w:r w:rsidRPr="00061074">
        <w:rPr>
          <w:b/>
          <w:sz w:val="24"/>
          <w:szCs w:val="24"/>
        </w:rPr>
        <w:t xml:space="preserve"> Green Primary</w:t>
      </w:r>
      <w:r w:rsidR="00D3129E">
        <w:rPr>
          <w:b/>
          <w:sz w:val="24"/>
          <w:szCs w:val="24"/>
        </w:rPr>
        <w:t xml:space="preserve"> School</w:t>
      </w:r>
    </w:p>
    <w:p w:rsidR="006719DC" w:rsidRPr="00061074" w:rsidRDefault="006719DC" w:rsidP="00020BEF">
      <w:pPr>
        <w:widowControl/>
        <w:jc w:val="center"/>
        <w:rPr>
          <w:b/>
          <w:sz w:val="24"/>
          <w:szCs w:val="24"/>
        </w:rPr>
      </w:pPr>
      <w:r w:rsidRPr="00061074">
        <w:rPr>
          <w:b/>
          <w:sz w:val="24"/>
          <w:szCs w:val="24"/>
        </w:rPr>
        <w:t>Code of Behaviour and Discipline</w:t>
      </w:r>
    </w:p>
    <w:p w:rsidR="004665B3" w:rsidRPr="00061074" w:rsidRDefault="004665B3" w:rsidP="006719DC">
      <w:pPr>
        <w:widowControl/>
        <w:spacing w:line="182" w:lineRule="exact"/>
        <w:jc w:val="center"/>
        <w:rPr>
          <w:sz w:val="24"/>
          <w:szCs w:val="24"/>
        </w:rPr>
      </w:pPr>
    </w:p>
    <w:p w:rsidR="00950A35" w:rsidRDefault="00950A35" w:rsidP="002A54B5">
      <w:pPr>
        <w:widowControl/>
        <w:spacing w:before="91"/>
        <w:rPr>
          <w:b/>
          <w:sz w:val="24"/>
          <w:szCs w:val="24"/>
          <w:u w:val="single"/>
        </w:rPr>
      </w:pPr>
    </w:p>
    <w:p w:rsidR="006719DC" w:rsidRDefault="00087C4B" w:rsidP="002A54B5">
      <w:pPr>
        <w:widowControl/>
        <w:spacing w:before="91"/>
        <w:rPr>
          <w:b/>
          <w:sz w:val="24"/>
          <w:szCs w:val="24"/>
          <w:u w:val="single"/>
        </w:rPr>
      </w:pPr>
      <w:r w:rsidRPr="00061074">
        <w:rPr>
          <w:b/>
          <w:sz w:val="24"/>
          <w:szCs w:val="24"/>
          <w:u w:val="single"/>
        </w:rPr>
        <w:t>Aims:</w:t>
      </w:r>
    </w:p>
    <w:p w:rsidR="00020BEF" w:rsidRPr="00061074" w:rsidRDefault="00020BEF" w:rsidP="002A54B5">
      <w:pPr>
        <w:widowControl/>
        <w:spacing w:before="91"/>
        <w:rPr>
          <w:b/>
          <w:sz w:val="24"/>
          <w:szCs w:val="24"/>
          <w:u w:val="single"/>
        </w:rPr>
      </w:pPr>
    </w:p>
    <w:p w:rsidR="00087C4B" w:rsidRPr="00061074" w:rsidRDefault="00087C4B" w:rsidP="002A54B5">
      <w:pPr>
        <w:widowControl/>
        <w:numPr>
          <w:ilvl w:val="0"/>
          <w:numId w:val="6"/>
        </w:numPr>
        <w:ind w:left="0"/>
        <w:rPr>
          <w:sz w:val="24"/>
          <w:szCs w:val="24"/>
        </w:rPr>
      </w:pPr>
      <w:r w:rsidRPr="00061074">
        <w:rPr>
          <w:sz w:val="24"/>
          <w:szCs w:val="24"/>
        </w:rPr>
        <w:t>To create an environment which encourages and reinforces good behaviour.</w:t>
      </w:r>
    </w:p>
    <w:p w:rsidR="00087C4B" w:rsidRPr="00061074" w:rsidRDefault="00087C4B" w:rsidP="002A54B5">
      <w:pPr>
        <w:widowControl/>
        <w:numPr>
          <w:ilvl w:val="0"/>
          <w:numId w:val="6"/>
        </w:numPr>
        <w:ind w:left="0"/>
        <w:rPr>
          <w:sz w:val="24"/>
          <w:szCs w:val="24"/>
        </w:rPr>
      </w:pPr>
      <w:r w:rsidRPr="00061074">
        <w:rPr>
          <w:sz w:val="24"/>
          <w:szCs w:val="24"/>
        </w:rPr>
        <w:t>To define and communicate clearly the acceptable standards of behaviour.</w:t>
      </w:r>
    </w:p>
    <w:p w:rsidR="00087C4B" w:rsidRPr="00061074" w:rsidRDefault="00087C4B" w:rsidP="002A54B5">
      <w:pPr>
        <w:widowControl/>
        <w:numPr>
          <w:ilvl w:val="0"/>
          <w:numId w:val="6"/>
        </w:numPr>
        <w:ind w:left="0"/>
        <w:rPr>
          <w:sz w:val="24"/>
          <w:szCs w:val="24"/>
        </w:rPr>
      </w:pPr>
      <w:r w:rsidRPr="00061074">
        <w:rPr>
          <w:sz w:val="24"/>
          <w:szCs w:val="24"/>
        </w:rPr>
        <w:t>To ensure a consistent approach is used.</w:t>
      </w:r>
    </w:p>
    <w:p w:rsidR="00B27E65" w:rsidRPr="00061074" w:rsidRDefault="00087C4B" w:rsidP="002A54B5">
      <w:pPr>
        <w:widowControl/>
        <w:numPr>
          <w:ilvl w:val="0"/>
          <w:numId w:val="6"/>
        </w:numPr>
        <w:ind w:left="0"/>
        <w:rPr>
          <w:sz w:val="24"/>
          <w:szCs w:val="24"/>
        </w:rPr>
      </w:pPr>
      <w:r w:rsidRPr="00061074">
        <w:rPr>
          <w:sz w:val="24"/>
          <w:szCs w:val="24"/>
        </w:rPr>
        <w:t>To promote self - esteem, self - discipline</w:t>
      </w:r>
      <w:r w:rsidR="00B27E65" w:rsidRPr="00061074">
        <w:rPr>
          <w:sz w:val="24"/>
          <w:szCs w:val="24"/>
        </w:rPr>
        <w:t xml:space="preserve"> and positive relationships.</w:t>
      </w:r>
    </w:p>
    <w:p w:rsidR="00087C4B" w:rsidRPr="00061074" w:rsidRDefault="00B27E65" w:rsidP="002A54B5">
      <w:pPr>
        <w:widowControl/>
        <w:numPr>
          <w:ilvl w:val="0"/>
          <w:numId w:val="6"/>
        </w:numPr>
        <w:ind w:left="0" w:hanging="357"/>
        <w:rPr>
          <w:sz w:val="24"/>
          <w:szCs w:val="24"/>
        </w:rPr>
      </w:pPr>
      <w:r w:rsidRPr="00061074">
        <w:rPr>
          <w:sz w:val="24"/>
          <w:szCs w:val="24"/>
        </w:rPr>
        <w:t>To ensure the expectations and strategies are known and unde</w:t>
      </w:r>
      <w:r w:rsidR="000C2D55" w:rsidRPr="00061074">
        <w:rPr>
          <w:sz w:val="24"/>
          <w:szCs w:val="24"/>
        </w:rPr>
        <w:t>rstood by Governors, staff, parents and pupils.</w:t>
      </w:r>
      <w:r w:rsidR="00087C4B" w:rsidRPr="00061074">
        <w:rPr>
          <w:sz w:val="24"/>
          <w:szCs w:val="24"/>
        </w:rPr>
        <w:t xml:space="preserve"> </w:t>
      </w:r>
    </w:p>
    <w:p w:rsidR="00087C4B" w:rsidRPr="00061074" w:rsidRDefault="00087C4B" w:rsidP="006719DC">
      <w:pPr>
        <w:widowControl/>
        <w:spacing w:before="91" w:line="182" w:lineRule="exact"/>
        <w:rPr>
          <w:sz w:val="24"/>
          <w:szCs w:val="24"/>
        </w:rPr>
      </w:pPr>
    </w:p>
    <w:p w:rsidR="000F7D12" w:rsidRPr="00061074" w:rsidRDefault="00E66C60" w:rsidP="0073704D">
      <w:pPr>
        <w:rPr>
          <w:sz w:val="24"/>
          <w:szCs w:val="24"/>
        </w:rPr>
      </w:pPr>
      <w:r w:rsidRPr="00061074">
        <w:rPr>
          <w:sz w:val="24"/>
          <w:szCs w:val="24"/>
        </w:rPr>
        <w:t xml:space="preserve">For the purpose of this policy </w:t>
      </w:r>
      <w:r w:rsidR="00950A35">
        <w:rPr>
          <w:sz w:val="24"/>
          <w:szCs w:val="24"/>
        </w:rPr>
        <w:t>the two settings – Coads G</w:t>
      </w:r>
      <w:r w:rsidR="000F7D12" w:rsidRPr="00061074">
        <w:rPr>
          <w:sz w:val="24"/>
          <w:szCs w:val="24"/>
        </w:rPr>
        <w:t>reen Primary</w:t>
      </w:r>
      <w:r w:rsidR="00CA1A89">
        <w:rPr>
          <w:sz w:val="24"/>
          <w:szCs w:val="24"/>
        </w:rPr>
        <w:t xml:space="preserve"> School and Caterpillars Pre-school</w:t>
      </w:r>
      <w:r w:rsidR="000F7D12" w:rsidRPr="00061074">
        <w:rPr>
          <w:sz w:val="24"/>
          <w:szCs w:val="24"/>
        </w:rPr>
        <w:t xml:space="preserve"> will be known as ‘the school’.</w:t>
      </w:r>
    </w:p>
    <w:p w:rsidR="000F7D12" w:rsidRPr="00061074" w:rsidRDefault="000F7D12" w:rsidP="0073704D">
      <w:pPr>
        <w:rPr>
          <w:sz w:val="24"/>
          <w:szCs w:val="24"/>
        </w:rPr>
      </w:pPr>
    </w:p>
    <w:p w:rsidR="000C2D55" w:rsidRPr="00061074" w:rsidRDefault="006719DC" w:rsidP="0073704D">
      <w:pPr>
        <w:rPr>
          <w:sz w:val="24"/>
          <w:szCs w:val="24"/>
        </w:rPr>
      </w:pPr>
      <w:r w:rsidRPr="00061074">
        <w:rPr>
          <w:sz w:val="24"/>
          <w:szCs w:val="24"/>
        </w:rPr>
        <w:t xml:space="preserve">Our school rules are few and usually concerned with safety and consideration for others. They try to ensure the smooth running of the school and encourage mutual respect and self-discipline. </w:t>
      </w:r>
    </w:p>
    <w:p w:rsidR="000C2D55" w:rsidRPr="00061074" w:rsidRDefault="006719DC" w:rsidP="0073704D">
      <w:pPr>
        <w:rPr>
          <w:sz w:val="24"/>
          <w:szCs w:val="24"/>
        </w:rPr>
      </w:pPr>
      <w:r w:rsidRPr="00061074">
        <w:rPr>
          <w:sz w:val="24"/>
          <w:szCs w:val="24"/>
        </w:rPr>
        <w:t>We try to maintain an atmosph</w:t>
      </w:r>
      <w:r w:rsidR="00162A69" w:rsidRPr="00061074">
        <w:rPr>
          <w:sz w:val="24"/>
          <w:szCs w:val="24"/>
        </w:rPr>
        <w:t xml:space="preserve">ere of order and </w:t>
      </w:r>
      <w:r w:rsidR="00C304FF" w:rsidRPr="00061074">
        <w:rPr>
          <w:sz w:val="24"/>
          <w:szCs w:val="24"/>
        </w:rPr>
        <w:t xml:space="preserve">use </w:t>
      </w:r>
      <w:r w:rsidR="00162A69" w:rsidRPr="00061074">
        <w:rPr>
          <w:sz w:val="24"/>
          <w:szCs w:val="24"/>
        </w:rPr>
        <w:t>a positive, fir</w:t>
      </w:r>
      <w:r w:rsidRPr="00061074">
        <w:rPr>
          <w:sz w:val="24"/>
          <w:szCs w:val="24"/>
        </w:rPr>
        <w:t>m approach that provides conditions for effective tea</w:t>
      </w:r>
      <w:r w:rsidR="00162A69" w:rsidRPr="00061074">
        <w:rPr>
          <w:sz w:val="24"/>
          <w:szCs w:val="24"/>
        </w:rPr>
        <w:t xml:space="preserve">ching and learning. </w:t>
      </w:r>
    </w:p>
    <w:p w:rsidR="006719DC" w:rsidRPr="00061074" w:rsidRDefault="00162A69" w:rsidP="0073704D">
      <w:pPr>
        <w:rPr>
          <w:sz w:val="24"/>
          <w:szCs w:val="24"/>
        </w:rPr>
      </w:pPr>
      <w:r w:rsidRPr="00061074">
        <w:rPr>
          <w:sz w:val="24"/>
          <w:szCs w:val="24"/>
        </w:rPr>
        <w:t>Children ne</w:t>
      </w:r>
      <w:r w:rsidR="006719DC" w:rsidRPr="00061074">
        <w:rPr>
          <w:sz w:val="24"/>
          <w:szCs w:val="24"/>
        </w:rPr>
        <w:t>ed to understand the consequences for the behaviour choices that they make – both good and bad. In dealing with the latter, it is also important that they see the behaviour as the problem, not themselves as bad. In so doing, change becomes possible as they learn to make more responsible choices.</w:t>
      </w:r>
    </w:p>
    <w:p w:rsidR="007435A7" w:rsidRDefault="007435A7" w:rsidP="007435A7">
      <w:pPr>
        <w:autoSpaceDE/>
        <w:autoSpaceDN/>
        <w:adjustRightInd/>
        <w:rPr>
          <w:snapToGrid w:val="0"/>
          <w:sz w:val="24"/>
          <w:szCs w:val="24"/>
        </w:rPr>
      </w:pPr>
      <w:r w:rsidRPr="00061074">
        <w:rPr>
          <w:sz w:val="24"/>
          <w:szCs w:val="24"/>
        </w:rPr>
        <w:t>In order to ensure that our Code of Behaviour is effective in school, it is important that all children and their families are clear about what is expected. To support this code we have a very clear system of rewards and sanctions that is followed throughout the whole school</w:t>
      </w:r>
      <w:r w:rsidR="00C304FF" w:rsidRPr="00061074">
        <w:rPr>
          <w:sz w:val="24"/>
          <w:szCs w:val="24"/>
        </w:rPr>
        <w:t>, but</w:t>
      </w:r>
      <w:r w:rsidRPr="00061074">
        <w:rPr>
          <w:sz w:val="24"/>
          <w:szCs w:val="24"/>
        </w:rPr>
        <w:t xml:space="preserve"> remember that we prefer to reward rather than punish. </w:t>
      </w:r>
      <w:r w:rsidRPr="00061074">
        <w:rPr>
          <w:snapToGrid w:val="0"/>
          <w:sz w:val="24"/>
          <w:szCs w:val="24"/>
        </w:rPr>
        <w:t>Any behaviour problems will be handled in a developmentally appropriate fashion, respecting individual children’s level of understanding and maturity.</w:t>
      </w:r>
    </w:p>
    <w:p w:rsidR="00963D57" w:rsidRDefault="00963D57" w:rsidP="007435A7">
      <w:pPr>
        <w:autoSpaceDE/>
        <w:autoSpaceDN/>
        <w:adjustRightInd/>
        <w:rPr>
          <w:snapToGrid w:val="0"/>
          <w:sz w:val="24"/>
          <w:szCs w:val="24"/>
        </w:rPr>
      </w:pPr>
    </w:p>
    <w:p w:rsidR="00963D57" w:rsidRDefault="00963D57" w:rsidP="007435A7">
      <w:pPr>
        <w:autoSpaceDE/>
        <w:autoSpaceDN/>
        <w:adjustRightInd/>
        <w:rPr>
          <w:b/>
          <w:snapToGrid w:val="0"/>
          <w:sz w:val="24"/>
          <w:szCs w:val="24"/>
          <w:u w:val="single"/>
        </w:rPr>
      </w:pPr>
      <w:r w:rsidRPr="00963D57">
        <w:rPr>
          <w:b/>
          <w:snapToGrid w:val="0"/>
          <w:sz w:val="24"/>
          <w:szCs w:val="24"/>
          <w:u w:val="single"/>
        </w:rPr>
        <w:t>Co-operative Values</w:t>
      </w:r>
    </w:p>
    <w:p w:rsidR="00963D57" w:rsidRPr="00963D57" w:rsidRDefault="00963D57" w:rsidP="007435A7">
      <w:pPr>
        <w:autoSpaceDE/>
        <w:autoSpaceDN/>
        <w:adjustRightInd/>
        <w:rPr>
          <w:snapToGrid w:val="0"/>
          <w:sz w:val="24"/>
          <w:szCs w:val="24"/>
        </w:rPr>
      </w:pPr>
      <w:r>
        <w:rPr>
          <w:snapToGrid w:val="0"/>
          <w:sz w:val="24"/>
          <w:szCs w:val="24"/>
        </w:rPr>
        <w:t xml:space="preserve">As part of the </w:t>
      </w:r>
      <w:proofErr w:type="spellStart"/>
      <w:r>
        <w:rPr>
          <w:snapToGrid w:val="0"/>
          <w:sz w:val="24"/>
          <w:szCs w:val="24"/>
        </w:rPr>
        <w:t>Caradon</w:t>
      </w:r>
      <w:proofErr w:type="spellEnd"/>
      <w:r>
        <w:rPr>
          <w:snapToGrid w:val="0"/>
          <w:sz w:val="24"/>
          <w:szCs w:val="24"/>
        </w:rPr>
        <w:t xml:space="preserve"> Co-operative Education Trust, the school promotes the values of:</w:t>
      </w:r>
      <w:r w:rsidR="00D80912">
        <w:rPr>
          <w:snapToGrid w:val="0"/>
          <w:sz w:val="24"/>
          <w:szCs w:val="24"/>
        </w:rPr>
        <w:t xml:space="preserve"> </w:t>
      </w:r>
      <w:r>
        <w:rPr>
          <w:snapToGrid w:val="0"/>
          <w:sz w:val="24"/>
          <w:szCs w:val="24"/>
        </w:rPr>
        <w:t>self help, self responsibility, solidarity, equality, equity and democracy</w:t>
      </w:r>
    </w:p>
    <w:p w:rsidR="00FA1E08" w:rsidRPr="00963D57" w:rsidRDefault="00FA1E08" w:rsidP="0073704D">
      <w:pPr>
        <w:rPr>
          <w:b/>
          <w:sz w:val="24"/>
          <w:szCs w:val="24"/>
          <w:u w:val="single"/>
        </w:rPr>
      </w:pPr>
    </w:p>
    <w:p w:rsidR="007435A7" w:rsidRPr="00061074" w:rsidRDefault="000C2D55" w:rsidP="0073704D">
      <w:pPr>
        <w:rPr>
          <w:b/>
          <w:sz w:val="24"/>
          <w:szCs w:val="24"/>
          <w:u w:val="single"/>
        </w:rPr>
      </w:pPr>
      <w:r w:rsidRPr="00061074">
        <w:rPr>
          <w:b/>
          <w:sz w:val="24"/>
          <w:szCs w:val="24"/>
          <w:u w:val="single"/>
        </w:rPr>
        <w:t>3 Rules for Life</w:t>
      </w:r>
    </w:p>
    <w:p w:rsidR="006719DC" w:rsidRPr="00061074" w:rsidRDefault="000C2D55" w:rsidP="006719DC">
      <w:pPr>
        <w:rPr>
          <w:sz w:val="24"/>
          <w:szCs w:val="24"/>
        </w:rPr>
      </w:pPr>
      <w:r w:rsidRPr="00061074">
        <w:rPr>
          <w:sz w:val="24"/>
          <w:szCs w:val="24"/>
        </w:rPr>
        <w:t>We have 3 Rules for Life:</w:t>
      </w:r>
    </w:p>
    <w:p w:rsidR="000C2D55" w:rsidRPr="00061074" w:rsidRDefault="000C2D55" w:rsidP="006719DC">
      <w:pPr>
        <w:rPr>
          <w:sz w:val="24"/>
          <w:szCs w:val="24"/>
        </w:rPr>
      </w:pPr>
    </w:p>
    <w:p w:rsidR="006719DC" w:rsidRPr="00061074" w:rsidRDefault="000C2D55" w:rsidP="000C2D55">
      <w:pPr>
        <w:widowControl/>
        <w:numPr>
          <w:ilvl w:val="0"/>
          <w:numId w:val="8"/>
        </w:numPr>
        <w:spacing w:line="201" w:lineRule="exact"/>
        <w:rPr>
          <w:b/>
          <w:sz w:val="24"/>
          <w:szCs w:val="24"/>
        </w:rPr>
      </w:pPr>
      <w:r w:rsidRPr="00061074">
        <w:rPr>
          <w:b/>
          <w:sz w:val="24"/>
          <w:szCs w:val="24"/>
        </w:rPr>
        <w:t>Show good manners at all times</w:t>
      </w:r>
    </w:p>
    <w:p w:rsidR="000C2D55" w:rsidRPr="00061074" w:rsidRDefault="000C2D55" w:rsidP="000C2D55">
      <w:pPr>
        <w:widowControl/>
        <w:spacing w:line="201" w:lineRule="exact"/>
        <w:ind w:left="720"/>
        <w:rPr>
          <w:b/>
          <w:sz w:val="24"/>
          <w:szCs w:val="24"/>
        </w:rPr>
      </w:pPr>
    </w:p>
    <w:p w:rsidR="000C2D55" w:rsidRPr="00061074" w:rsidRDefault="000C2D55" w:rsidP="000C2D55">
      <w:pPr>
        <w:widowControl/>
        <w:numPr>
          <w:ilvl w:val="0"/>
          <w:numId w:val="8"/>
        </w:numPr>
        <w:spacing w:line="201" w:lineRule="exact"/>
        <w:rPr>
          <w:b/>
          <w:sz w:val="24"/>
          <w:szCs w:val="24"/>
        </w:rPr>
      </w:pPr>
      <w:r w:rsidRPr="00061074">
        <w:rPr>
          <w:b/>
          <w:sz w:val="24"/>
          <w:szCs w:val="24"/>
        </w:rPr>
        <w:t>Care and respect everyone and everything</w:t>
      </w:r>
    </w:p>
    <w:p w:rsidR="000C2D55" w:rsidRPr="00061074" w:rsidRDefault="000C2D55" w:rsidP="000C2D55">
      <w:pPr>
        <w:widowControl/>
        <w:spacing w:line="201" w:lineRule="exact"/>
        <w:rPr>
          <w:b/>
          <w:sz w:val="24"/>
          <w:szCs w:val="24"/>
        </w:rPr>
      </w:pPr>
    </w:p>
    <w:p w:rsidR="000C2D55" w:rsidRPr="00061074" w:rsidRDefault="000C2D55" w:rsidP="000C2D55">
      <w:pPr>
        <w:widowControl/>
        <w:numPr>
          <w:ilvl w:val="0"/>
          <w:numId w:val="8"/>
        </w:numPr>
        <w:spacing w:line="201" w:lineRule="exact"/>
        <w:rPr>
          <w:b/>
          <w:sz w:val="24"/>
          <w:szCs w:val="24"/>
        </w:rPr>
      </w:pPr>
      <w:r w:rsidRPr="00061074">
        <w:rPr>
          <w:b/>
          <w:sz w:val="24"/>
          <w:szCs w:val="24"/>
        </w:rPr>
        <w:t>Follow instructions with thought and care.</w:t>
      </w:r>
    </w:p>
    <w:p w:rsidR="000C2D55" w:rsidRPr="00061074" w:rsidRDefault="000C2D55" w:rsidP="000C2D55">
      <w:pPr>
        <w:pStyle w:val="ListParagraph"/>
        <w:rPr>
          <w:b/>
          <w:sz w:val="24"/>
          <w:szCs w:val="24"/>
        </w:rPr>
      </w:pPr>
    </w:p>
    <w:p w:rsidR="000C2D55" w:rsidRPr="00061074" w:rsidRDefault="000C2D55" w:rsidP="002A54B5">
      <w:pPr>
        <w:widowControl/>
        <w:rPr>
          <w:sz w:val="24"/>
          <w:szCs w:val="24"/>
        </w:rPr>
      </w:pPr>
      <w:r w:rsidRPr="00061074">
        <w:rPr>
          <w:sz w:val="24"/>
          <w:szCs w:val="24"/>
        </w:rPr>
        <w:t>These rules have been adopted through the whole school.</w:t>
      </w:r>
    </w:p>
    <w:p w:rsidR="000C2D55" w:rsidRPr="00061074" w:rsidRDefault="000C2D55" w:rsidP="002A54B5">
      <w:pPr>
        <w:widowControl/>
        <w:rPr>
          <w:sz w:val="24"/>
          <w:szCs w:val="24"/>
        </w:rPr>
      </w:pPr>
      <w:r w:rsidRPr="00061074">
        <w:rPr>
          <w:sz w:val="24"/>
          <w:szCs w:val="24"/>
        </w:rPr>
        <w:t>Staff regularly discuss progress and initia</w:t>
      </w:r>
      <w:r w:rsidR="00061074">
        <w:rPr>
          <w:sz w:val="24"/>
          <w:szCs w:val="24"/>
        </w:rPr>
        <w:t xml:space="preserve">te agreed change in rewards and </w:t>
      </w:r>
      <w:r w:rsidRPr="00061074">
        <w:rPr>
          <w:sz w:val="24"/>
          <w:szCs w:val="24"/>
        </w:rPr>
        <w:t>sanctions where it is felt necessary. The children are involved in the review through assemblies, PHSE, School Council and RTime.</w:t>
      </w:r>
    </w:p>
    <w:p w:rsidR="000C2D55" w:rsidRPr="00061074" w:rsidRDefault="000C2D55" w:rsidP="000C2D55">
      <w:pPr>
        <w:widowControl/>
        <w:spacing w:line="201" w:lineRule="exact"/>
        <w:rPr>
          <w:sz w:val="24"/>
          <w:szCs w:val="24"/>
        </w:rPr>
      </w:pPr>
    </w:p>
    <w:p w:rsidR="00020BEF" w:rsidRDefault="00020BEF" w:rsidP="00061074">
      <w:pPr>
        <w:widowControl/>
        <w:rPr>
          <w:b/>
          <w:sz w:val="24"/>
          <w:szCs w:val="24"/>
          <w:u w:val="single"/>
        </w:rPr>
      </w:pPr>
    </w:p>
    <w:p w:rsidR="00020BEF" w:rsidRDefault="00020BEF" w:rsidP="00061074">
      <w:pPr>
        <w:widowControl/>
        <w:rPr>
          <w:b/>
          <w:sz w:val="24"/>
          <w:szCs w:val="24"/>
          <w:u w:val="single"/>
        </w:rPr>
      </w:pPr>
    </w:p>
    <w:p w:rsidR="000C2D55" w:rsidRPr="00061074" w:rsidRDefault="000C2D55" w:rsidP="00061074">
      <w:pPr>
        <w:widowControl/>
        <w:rPr>
          <w:b/>
          <w:sz w:val="24"/>
          <w:szCs w:val="24"/>
          <w:u w:val="single"/>
        </w:rPr>
      </w:pPr>
      <w:r w:rsidRPr="00061074">
        <w:rPr>
          <w:b/>
          <w:sz w:val="24"/>
          <w:szCs w:val="24"/>
          <w:u w:val="single"/>
        </w:rPr>
        <w:t>The Reward System Structure</w:t>
      </w:r>
    </w:p>
    <w:p w:rsidR="00690F91" w:rsidRPr="00061074" w:rsidRDefault="00690F91" w:rsidP="00061074">
      <w:pPr>
        <w:rPr>
          <w:b/>
          <w:sz w:val="24"/>
          <w:szCs w:val="24"/>
        </w:rPr>
      </w:pPr>
      <w:r w:rsidRPr="00061074">
        <w:rPr>
          <w:b/>
          <w:sz w:val="24"/>
          <w:szCs w:val="24"/>
        </w:rPr>
        <w:t>The overarching theme will be the 3 RTime Rules for Life</w:t>
      </w:r>
    </w:p>
    <w:p w:rsidR="00690F91" w:rsidRPr="00061074" w:rsidRDefault="00690F91" w:rsidP="00690F91">
      <w:pPr>
        <w:jc w:val="center"/>
        <w:rPr>
          <w:b/>
          <w:sz w:val="24"/>
          <w:szCs w:val="24"/>
        </w:rPr>
      </w:pPr>
    </w:p>
    <w:p w:rsidR="00690F91" w:rsidRPr="00061074" w:rsidRDefault="00690F91" w:rsidP="00690F91">
      <w:pPr>
        <w:rPr>
          <w:sz w:val="24"/>
          <w:szCs w:val="24"/>
        </w:rPr>
      </w:pPr>
      <w:r w:rsidRPr="00061074">
        <w:rPr>
          <w:sz w:val="24"/>
          <w:szCs w:val="24"/>
        </w:rPr>
        <w:t>There will be 3 strands:</w:t>
      </w:r>
    </w:p>
    <w:p w:rsidR="00690F91" w:rsidRPr="00061074" w:rsidRDefault="00690F91" w:rsidP="00690F91">
      <w:pPr>
        <w:rPr>
          <w:sz w:val="24"/>
          <w:szCs w:val="24"/>
        </w:rPr>
      </w:pPr>
    </w:p>
    <w:p w:rsidR="00690F91" w:rsidRPr="00061074" w:rsidRDefault="000F7D12" w:rsidP="00690F91">
      <w:pPr>
        <w:rPr>
          <w:b/>
          <w:sz w:val="24"/>
          <w:szCs w:val="24"/>
        </w:rPr>
      </w:pPr>
      <w:r w:rsidRPr="00061074">
        <w:rPr>
          <w:b/>
          <w:sz w:val="24"/>
          <w:szCs w:val="24"/>
        </w:rPr>
        <w:t>1. BEHAVIOUR</w:t>
      </w:r>
      <w:r w:rsidR="00690F91" w:rsidRPr="00061074">
        <w:rPr>
          <w:b/>
          <w:sz w:val="24"/>
          <w:szCs w:val="24"/>
        </w:rPr>
        <w:t xml:space="preserve"> REWARD</w:t>
      </w:r>
    </w:p>
    <w:p w:rsidR="00690F91" w:rsidRPr="00061074" w:rsidRDefault="00690F91" w:rsidP="00690F91">
      <w:pPr>
        <w:rPr>
          <w:sz w:val="24"/>
          <w:szCs w:val="24"/>
        </w:rPr>
      </w:pPr>
      <w:r w:rsidRPr="00061074">
        <w:rPr>
          <w:sz w:val="24"/>
          <w:szCs w:val="24"/>
        </w:rPr>
        <w:t>Each class will have a system which will be age and stage of development appropriate e.g. marbles in a jar</w:t>
      </w:r>
    </w:p>
    <w:p w:rsidR="00690F91" w:rsidRPr="00061074" w:rsidRDefault="00690F91" w:rsidP="00690F91">
      <w:pPr>
        <w:rPr>
          <w:sz w:val="24"/>
          <w:szCs w:val="24"/>
        </w:rPr>
      </w:pPr>
      <w:r w:rsidRPr="00061074">
        <w:rPr>
          <w:sz w:val="24"/>
          <w:szCs w:val="24"/>
        </w:rPr>
        <w:t xml:space="preserve">Golden tickets will be used at lunchtime </w:t>
      </w:r>
      <w:r w:rsidR="001F4DCE" w:rsidRPr="00061074">
        <w:rPr>
          <w:sz w:val="24"/>
          <w:szCs w:val="24"/>
        </w:rPr>
        <w:t xml:space="preserve">and playtimes (after request from the children) </w:t>
      </w:r>
      <w:r w:rsidRPr="00061074">
        <w:rPr>
          <w:sz w:val="24"/>
          <w:szCs w:val="24"/>
        </w:rPr>
        <w:t>to reward pupils using our 3 Rules for Life. Each member of staff will give out 3 tickets. These will be placed in the top hat and at each Celebration Assembly; one ticket will be pulled out. That pupil will win a prize.</w:t>
      </w:r>
    </w:p>
    <w:p w:rsidR="00690F91" w:rsidRPr="00061074" w:rsidRDefault="00690F91" w:rsidP="00690F91">
      <w:pPr>
        <w:rPr>
          <w:sz w:val="24"/>
          <w:szCs w:val="24"/>
        </w:rPr>
      </w:pPr>
    </w:p>
    <w:p w:rsidR="00690F91" w:rsidRPr="00061074" w:rsidRDefault="00690F91" w:rsidP="00690F91">
      <w:pPr>
        <w:rPr>
          <w:b/>
          <w:sz w:val="24"/>
          <w:szCs w:val="24"/>
        </w:rPr>
      </w:pPr>
      <w:r w:rsidRPr="00061074">
        <w:rPr>
          <w:b/>
          <w:sz w:val="24"/>
          <w:szCs w:val="24"/>
        </w:rPr>
        <w:t>2. ACADEMIC REWARD</w:t>
      </w:r>
    </w:p>
    <w:p w:rsidR="00690F91" w:rsidRPr="00061074" w:rsidRDefault="00690F91" w:rsidP="00690F91">
      <w:pPr>
        <w:rPr>
          <w:sz w:val="24"/>
          <w:szCs w:val="24"/>
        </w:rPr>
      </w:pPr>
      <w:r w:rsidRPr="00061074">
        <w:rPr>
          <w:sz w:val="24"/>
          <w:szCs w:val="24"/>
        </w:rPr>
        <w:t>The class based syst</w:t>
      </w:r>
      <w:r w:rsidR="00061074">
        <w:rPr>
          <w:sz w:val="24"/>
          <w:szCs w:val="24"/>
        </w:rPr>
        <w:t>em will consist of Lenny's Learning Points. These will replace Praise</w:t>
      </w:r>
      <w:r w:rsidRPr="00061074">
        <w:rPr>
          <w:sz w:val="24"/>
          <w:szCs w:val="24"/>
        </w:rPr>
        <w:t xml:space="preserve"> Points and will be tallied for each individual child by the class teacher. In Celebration Assembly, a </w:t>
      </w:r>
      <w:r w:rsidR="00E66C60" w:rsidRPr="00061074">
        <w:rPr>
          <w:sz w:val="24"/>
          <w:szCs w:val="24"/>
        </w:rPr>
        <w:t>Gold, Platinum, and Diamond</w:t>
      </w:r>
      <w:r w:rsidRPr="00061074">
        <w:rPr>
          <w:sz w:val="24"/>
          <w:szCs w:val="24"/>
        </w:rPr>
        <w:t xml:space="preserve"> certificate will be awarded to the 3 pupils with the highest number of </w:t>
      </w:r>
      <w:r w:rsidR="00061074">
        <w:rPr>
          <w:sz w:val="24"/>
          <w:szCs w:val="24"/>
        </w:rPr>
        <w:t>Lenny's Learner Points</w:t>
      </w:r>
      <w:r w:rsidRPr="00061074">
        <w:rPr>
          <w:sz w:val="24"/>
          <w:szCs w:val="24"/>
        </w:rPr>
        <w:t xml:space="preserve"> for each class.</w:t>
      </w:r>
      <w:r w:rsidR="00FF102E" w:rsidRPr="00061074">
        <w:rPr>
          <w:sz w:val="24"/>
          <w:szCs w:val="24"/>
        </w:rPr>
        <w:t xml:space="preserve"> </w:t>
      </w:r>
    </w:p>
    <w:p w:rsidR="00690F91" w:rsidRPr="00061074" w:rsidRDefault="00690F91" w:rsidP="00690F91">
      <w:pPr>
        <w:rPr>
          <w:sz w:val="24"/>
          <w:szCs w:val="24"/>
        </w:rPr>
      </w:pPr>
      <w:r w:rsidRPr="00061074">
        <w:rPr>
          <w:sz w:val="24"/>
          <w:szCs w:val="24"/>
        </w:rPr>
        <w:t>Merits will still be awarded for outstanding achievement; this system will remain the same:</w:t>
      </w:r>
    </w:p>
    <w:p w:rsidR="00690F91" w:rsidRPr="00061074" w:rsidRDefault="00690F91" w:rsidP="00690F91">
      <w:pPr>
        <w:widowControl/>
        <w:rPr>
          <w:sz w:val="24"/>
          <w:szCs w:val="24"/>
        </w:rPr>
      </w:pPr>
      <w:r w:rsidRPr="00061074">
        <w:rPr>
          <w:sz w:val="24"/>
          <w:szCs w:val="24"/>
        </w:rPr>
        <w:t>Merit Awards for exceptional behaviour or work can be given by all members of staff when appropriate. These will be collected in a Merit Book and a postcard will be sent home for the parents/carers to see</w:t>
      </w:r>
      <w:r w:rsidR="00652F75" w:rsidRPr="00061074">
        <w:rPr>
          <w:sz w:val="24"/>
          <w:szCs w:val="24"/>
        </w:rPr>
        <w:t>. The</w:t>
      </w:r>
      <w:r w:rsidRPr="00061074">
        <w:rPr>
          <w:sz w:val="24"/>
          <w:szCs w:val="24"/>
        </w:rPr>
        <w:t xml:space="preserve"> following awards will be given:</w:t>
      </w:r>
    </w:p>
    <w:p w:rsidR="00690F91" w:rsidRPr="00061074" w:rsidRDefault="00690F91" w:rsidP="00690F91">
      <w:pPr>
        <w:widowControl/>
        <w:numPr>
          <w:ilvl w:val="0"/>
          <w:numId w:val="3"/>
        </w:numPr>
        <w:rPr>
          <w:sz w:val="24"/>
          <w:szCs w:val="24"/>
        </w:rPr>
      </w:pPr>
      <w:r w:rsidRPr="00061074">
        <w:rPr>
          <w:sz w:val="24"/>
          <w:szCs w:val="24"/>
        </w:rPr>
        <w:t>10 merits ; a special pencil</w:t>
      </w:r>
    </w:p>
    <w:p w:rsidR="00690F91" w:rsidRPr="00061074" w:rsidRDefault="00DC3E6F" w:rsidP="00690F91">
      <w:pPr>
        <w:widowControl/>
        <w:numPr>
          <w:ilvl w:val="0"/>
          <w:numId w:val="3"/>
        </w:numPr>
        <w:rPr>
          <w:sz w:val="24"/>
          <w:szCs w:val="24"/>
        </w:rPr>
      </w:pPr>
      <w:r w:rsidRPr="00061074">
        <w:rPr>
          <w:sz w:val="24"/>
          <w:szCs w:val="24"/>
        </w:rPr>
        <w:t>25</w:t>
      </w:r>
      <w:r w:rsidR="00690F91" w:rsidRPr="00061074">
        <w:rPr>
          <w:sz w:val="24"/>
          <w:szCs w:val="24"/>
        </w:rPr>
        <w:t xml:space="preserve"> merits; Bronze badge</w:t>
      </w:r>
    </w:p>
    <w:p w:rsidR="00690F91" w:rsidRPr="00061074" w:rsidRDefault="00DC3E6F" w:rsidP="00690F91">
      <w:pPr>
        <w:widowControl/>
        <w:numPr>
          <w:ilvl w:val="0"/>
          <w:numId w:val="3"/>
        </w:numPr>
        <w:rPr>
          <w:sz w:val="24"/>
          <w:szCs w:val="24"/>
        </w:rPr>
      </w:pPr>
      <w:r w:rsidRPr="00061074">
        <w:rPr>
          <w:sz w:val="24"/>
          <w:szCs w:val="24"/>
        </w:rPr>
        <w:t>5</w:t>
      </w:r>
      <w:r w:rsidR="00690F91" w:rsidRPr="00061074">
        <w:rPr>
          <w:sz w:val="24"/>
          <w:szCs w:val="24"/>
        </w:rPr>
        <w:t>0 merits; Silver badge</w:t>
      </w:r>
    </w:p>
    <w:p w:rsidR="00690F91" w:rsidRPr="00061074" w:rsidRDefault="00DC3E6F" w:rsidP="00690F91">
      <w:pPr>
        <w:widowControl/>
        <w:numPr>
          <w:ilvl w:val="0"/>
          <w:numId w:val="3"/>
        </w:numPr>
        <w:rPr>
          <w:sz w:val="24"/>
          <w:szCs w:val="24"/>
        </w:rPr>
      </w:pPr>
      <w:r w:rsidRPr="00061074">
        <w:rPr>
          <w:sz w:val="24"/>
          <w:szCs w:val="24"/>
        </w:rPr>
        <w:t>75</w:t>
      </w:r>
      <w:r w:rsidR="00690F91" w:rsidRPr="00061074">
        <w:rPr>
          <w:sz w:val="24"/>
          <w:szCs w:val="24"/>
        </w:rPr>
        <w:t xml:space="preserve"> merits; Gold badge</w:t>
      </w:r>
    </w:p>
    <w:p w:rsidR="00DC3E6F" w:rsidRPr="00061074" w:rsidRDefault="00DC3E6F" w:rsidP="00690F91">
      <w:pPr>
        <w:widowControl/>
        <w:numPr>
          <w:ilvl w:val="0"/>
          <w:numId w:val="3"/>
        </w:numPr>
        <w:rPr>
          <w:sz w:val="24"/>
          <w:szCs w:val="24"/>
        </w:rPr>
      </w:pPr>
      <w:r w:rsidRPr="00061074">
        <w:rPr>
          <w:sz w:val="24"/>
          <w:szCs w:val="24"/>
        </w:rPr>
        <w:t>100 merits; Cream tea</w:t>
      </w:r>
    </w:p>
    <w:p w:rsidR="00690F91" w:rsidRPr="00061074" w:rsidRDefault="00DC3E6F" w:rsidP="00690F91">
      <w:pPr>
        <w:widowControl/>
        <w:numPr>
          <w:ilvl w:val="0"/>
          <w:numId w:val="3"/>
        </w:numPr>
        <w:rPr>
          <w:sz w:val="24"/>
          <w:szCs w:val="24"/>
        </w:rPr>
      </w:pPr>
      <w:r w:rsidRPr="00061074">
        <w:rPr>
          <w:sz w:val="24"/>
          <w:szCs w:val="24"/>
        </w:rPr>
        <w:t>125</w:t>
      </w:r>
      <w:r w:rsidR="00690F91" w:rsidRPr="00061074">
        <w:rPr>
          <w:sz w:val="24"/>
          <w:szCs w:val="24"/>
        </w:rPr>
        <w:t xml:space="preserve"> merits; </w:t>
      </w:r>
      <w:r w:rsidR="00CA1A89">
        <w:rPr>
          <w:sz w:val="24"/>
          <w:szCs w:val="24"/>
        </w:rPr>
        <w:t xml:space="preserve">£10 gift token of the </w:t>
      </w:r>
      <w:proofErr w:type="spellStart"/>
      <w:r w:rsidR="00CA1A89">
        <w:rPr>
          <w:sz w:val="24"/>
          <w:szCs w:val="24"/>
        </w:rPr>
        <w:t>c</w:t>
      </w:r>
      <w:r w:rsidR="00E66C60" w:rsidRPr="00061074">
        <w:rPr>
          <w:sz w:val="24"/>
          <w:szCs w:val="24"/>
        </w:rPr>
        <w:t>hilds</w:t>
      </w:r>
      <w:r w:rsidR="00CA1A89">
        <w:rPr>
          <w:sz w:val="24"/>
          <w:szCs w:val="24"/>
        </w:rPr>
        <w:t>'</w:t>
      </w:r>
      <w:proofErr w:type="spellEnd"/>
      <w:r w:rsidR="00E66C60" w:rsidRPr="00061074">
        <w:rPr>
          <w:sz w:val="24"/>
          <w:szCs w:val="24"/>
        </w:rPr>
        <w:t xml:space="preserve"> choice.</w:t>
      </w:r>
    </w:p>
    <w:p w:rsidR="00690F91" w:rsidRPr="00061074" w:rsidRDefault="00690F91" w:rsidP="00690F91">
      <w:pPr>
        <w:rPr>
          <w:sz w:val="24"/>
          <w:szCs w:val="24"/>
        </w:rPr>
      </w:pPr>
    </w:p>
    <w:p w:rsidR="00690F91" w:rsidRPr="00061074" w:rsidRDefault="00690F91" w:rsidP="00690F91">
      <w:pPr>
        <w:rPr>
          <w:sz w:val="24"/>
          <w:szCs w:val="24"/>
        </w:rPr>
      </w:pPr>
    </w:p>
    <w:p w:rsidR="00690F91" w:rsidRPr="00061074" w:rsidRDefault="00C359E4" w:rsidP="00690F91">
      <w:pPr>
        <w:rPr>
          <w:b/>
          <w:sz w:val="24"/>
          <w:szCs w:val="24"/>
        </w:rPr>
      </w:pPr>
      <w:r w:rsidRPr="00061074">
        <w:rPr>
          <w:b/>
          <w:sz w:val="24"/>
          <w:szCs w:val="24"/>
        </w:rPr>
        <w:t>CELEBRATION ASSEMBL</w:t>
      </w:r>
      <w:r w:rsidR="00690F91" w:rsidRPr="00061074">
        <w:rPr>
          <w:b/>
          <w:sz w:val="24"/>
          <w:szCs w:val="24"/>
        </w:rPr>
        <w:t>Y</w:t>
      </w:r>
    </w:p>
    <w:p w:rsidR="00690F91" w:rsidRPr="00061074" w:rsidRDefault="00690F91" w:rsidP="00690F91">
      <w:pPr>
        <w:rPr>
          <w:sz w:val="24"/>
          <w:szCs w:val="24"/>
        </w:rPr>
      </w:pPr>
      <w:r w:rsidRPr="00061074">
        <w:rPr>
          <w:sz w:val="24"/>
          <w:szCs w:val="24"/>
        </w:rPr>
        <w:t>A prize will be awarded for the Golden Ticket pulled out of the Top Hat</w:t>
      </w:r>
      <w:r w:rsidR="002B553D" w:rsidRPr="00061074">
        <w:rPr>
          <w:sz w:val="24"/>
          <w:szCs w:val="24"/>
        </w:rPr>
        <w:t xml:space="preserve"> and a photograph placed on the Celebration tree</w:t>
      </w:r>
      <w:r w:rsidRPr="00061074">
        <w:rPr>
          <w:sz w:val="24"/>
          <w:szCs w:val="24"/>
        </w:rPr>
        <w:t>.</w:t>
      </w:r>
    </w:p>
    <w:p w:rsidR="00690F91" w:rsidRPr="00061074" w:rsidRDefault="00E66C60" w:rsidP="00690F91">
      <w:pPr>
        <w:rPr>
          <w:sz w:val="24"/>
          <w:szCs w:val="24"/>
        </w:rPr>
      </w:pPr>
      <w:r w:rsidRPr="00061074">
        <w:rPr>
          <w:sz w:val="24"/>
          <w:szCs w:val="24"/>
        </w:rPr>
        <w:t>Gold, Platinum and Diamond</w:t>
      </w:r>
      <w:r w:rsidR="00690F91" w:rsidRPr="00061074">
        <w:rPr>
          <w:sz w:val="24"/>
          <w:szCs w:val="24"/>
        </w:rPr>
        <w:t xml:space="preserve"> certificates will be awarded to the pupils w</w:t>
      </w:r>
      <w:r w:rsidR="00061074">
        <w:rPr>
          <w:sz w:val="24"/>
          <w:szCs w:val="24"/>
        </w:rPr>
        <w:t xml:space="preserve">ith the highest number of Lenny's Learner </w:t>
      </w:r>
      <w:r w:rsidR="00690F91" w:rsidRPr="00061074">
        <w:rPr>
          <w:sz w:val="24"/>
          <w:szCs w:val="24"/>
        </w:rPr>
        <w:t xml:space="preserve"> Points.</w:t>
      </w:r>
    </w:p>
    <w:p w:rsidR="00690F91" w:rsidRPr="00061074" w:rsidRDefault="00690F91" w:rsidP="00690F91">
      <w:pPr>
        <w:rPr>
          <w:sz w:val="24"/>
          <w:szCs w:val="24"/>
        </w:rPr>
      </w:pPr>
      <w:r w:rsidRPr="00061074">
        <w:rPr>
          <w:sz w:val="24"/>
          <w:szCs w:val="24"/>
        </w:rPr>
        <w:t>Merits and the Scroll of Hono</w:t>
      </w:r>
      <w:r w:rsidR="002B553D" w:rsidRPr="00061074">
        <w:rPr>
          <w:sz w:val="24"/>
          <w:szCs w:val="24"/>
        </w:rPr>
        <w:t xml:space="preserve">ur will continue and not change although </w:t>
      </w:r>
      <w:proofErr w:type="spellStart"/>
      <w:r w:rsidR="002B553D" w:rsidRPr="00061074">
        <w:rPr>
          <w:sz w:val="24"/>
          <w:szCs w:val="24"/>
        </w:rPr>
        <w:t>Headteacher’s</w:t>
      </w:r>
      <w:proofErr w:type="spellEnd"/>
      <w:r w:rsidR="002B553D" w:rsidRPr="00061074">
        <w:rPr>
          <w:sz w:val="24"/>
          <w:szCs w:val="24"/>
        </w:rPr>
        <w:t xml:space="preserve"> Awards will be mentioned separately as will any other notable merits. </w:t>
      </w:r>
    </w:p>
    <w:p w:rsidR="00690F91" w:rsidRPr="00061074" w:rsidRDefault="00690F91" w:rsidP="00690F91">
      <w:pPr>
        <w:rPr>
          <w:sz w:val="24"/>
          <w:szCs w:val="24"/>
        </w:rPr>
      </w:pPr>
    </w:p>
    <w:p w:rsidR="00690F91" w:rsidRPr="00061074" w:rsidRDefault="001619C1" w:rsidP="00690F91">
      <w:pPr>
        <w:rPr>
          <w:b/>
          <w:sz w:val="24"/>
          <w:szCs w:val="24"/>
        </w:rPr>
      </w:pPr>
      <w:r w:rsidRPr="00061074">
        <w:rPr>
          <w:b/>
          <w:sz w:val="24"/>
          <w:szCs w:val="24"/>
        </w:rPr>
        <w:t>PRIVILE</w:t>
      </w:r>
      <w:r w:rsidR="00690F91" w:rsidRPr="00061074">
        <w:rPr>
          <w:b/>
          <w:sz w:val="24"/>
          <w:szCs w:val="24"/>
        </w:rPr>
        <w:t>GE TIME</w:t>
      </w:r>
    </w:p>
    <w:p w:rsidR="00690F91" w:rsidRPr="00061074" w:rsidRDefault="00690F91" w:rsidP="00690F91">
      <w:pPr>
        <w:rPr>
          <w:sz w:val="24"/>
          <w:szCs w:val="24"/>
        </w:rPr>
      </w:pPr>
      <w:r w:rsidRPr="00061074">
        <w:rPr>
          <w:sz w:val="24"/>
          <w:szCs w:val="24"/>
        </w:rPr>
        <w:t>Will be class based and the content will have been decided by the pupils, making it more meaningful and relevant. Access to equipment in other areas of the school will be possible e.g. FS outside area, library.</w:t>
      </w:r>
    </w:p>
    <w:p w:rsidR="00292400" w:rsidRPr="00061074" w:rsidRDefault="00292400" w:rsidP="009C655E">
      <w:pPr>
        <w:widowControl/>
        <w:spacing w:before="19"/>
        <w:rPr>
          <w:sz w:val="24"/>
          <w:szCs w:val="24"/>
        </w:rPr>
      </w:pPr>
    </w:p>
    <w:p w:rsidR="00020BEF" w:rsidRDefault="00020BEF" w:rsidP="0082270E">
      <w:pPr>
        <w:rPr>
          <w:b/>
          <w:sz w:val="24"/>
          <w:szCs w:val="24"/>
          <w:u w:val="single"/>
        </w:rPr>
      </w:pPr>
    </w:p>
    <w:p w:rsidR="00020BEF" w:rsidRDefault="00020BEF" w:rsidP="0082270E">
      <w:pPr>
        <w:rPr>
          <w:b/>
          <w:sz w:val="24"/>
          <w:szCs w:val="24"/>
          <w:u w:val="single"/>
        </w:rPr>
      </w:pPr>
    </w:p>
    <w:p w:rsidR="00020BEF" w:rsidRDefault="00020BEF" w:rsidP="0082270E">
      <w:pPr>
        <w:rPr>
          <w:b/>
          <w:sz w:val="24"/>
          <w:szCs w:val="24"/>
          <w:u w:val="single"/>
        </w:rPr>
      </w:pPr>
    </w:p>
    <w:p w:rsidR="00020BEF" w:rsidRDefault="00020BEF" w:rsidP="0082270E">
      <w:pPr>
        <w:rPr>
          <w:b/>
          <w:sz w:val="24"/>
          <w:szCs w:val="24"/>
          <w:u w:val="single"/>
        </w:rPr>
      </w:pPr>
    </w:p>
    <w:p w:rsidR="00020BEF" w:rsidRDefault="00020BEF" w:rsidP="0082270E">
      <w:pPr>
        <w:rPr>
          <w:b/>
          <w:sz w:val="24"/>
          <w:szCs w:val="24"/>
          <w:u w:val="single"/>
        </w:rPr>
      </w:pPr>
    </w:p>
    <w:p w:rsidR="00020BEF" w:rsidRDefault="00020BEF" w:rsidP="0082270E">
      <w:pPr>
        <w:rPr>
          <w:b/>
          <w:sz w:val="24"/>
          <w:szCs w:val="24"/>
          <w:u w:val="single"/>
        </w:rPr>
      </w:pPr>
    </w:p>
    <w:p w:rsidR="000023C5" w:rsidRPr="00061074" w:rsidRDefault="006F0888" w:rsidP="0082270E">
      <w:pPr>
        <w:rPr>
          <w:b/>
          <w:sz w:val="24"/>
          <w:szCs w:val="24"/>
          <w:u w:val="single"/>
        </w:rPr>
      </w:pPr>
      <w:r w:rsidRPr="00061074">
        <w:rPr>
          <w:b/>
          <w:sz w:val="24"/>
          <w:szCs w:val="24"/>
          <w:u w:val="single"/>
        </w:rPr>
        <w:t>Sanctions for unacceptable behaviour</w:t>
      </w:r>
    </w:p>
    <w:p w:rsidR="00372603" w:rsidRPr="00061074" w:rsidRDefault="007B5356" w:rsidP="00372603">
      <w:pPr>
        <w:autoSpaceDE/>
        <w:autoSpaceDN/>
        <w:adjustRightInd/>
        <w:rPr>
          <w:sz w:val="24"/>
          <w:szCs w:val="24"/>
        </w:rPr>
      </w:pPr>
      <w:r w:rsidRPr="00061074">
        <w:rPr>
          <w:sz w:val="24"/>
          <w:szCs w:val="24"/>
        </w:rPr>
        <w:t xml:space="preserve">There are occasions, however, when children do not follow our Code of Behaviour and Discipline. It is important that pupils understand that there are </w:t>
      </w:r>
      <w:r w:rsidRPr="00061074">
        <w:rPr>
          <w:b/>
          <w:bCs/>
          <w:sz w:val="24"/>
          <w:szCs w:val="24"/>
        </w:rPr>
        <w:t xml:space="preserve">consequences </w:t>
      </w:r>
      <w:r w:rsidRPr="00061074">
        <w:rPr>
          <w:sz w:val="24"/>
          <w:szCs w:val="24"/>
        </w:rPr>
        <w:t>in place for them when their behaviour lapses and they cause concern to others or disrupt the environment of the class, playground or school.</w:t>
      </w:r>
    </w:p>
    <w:p w:rsidR="00372603" w:rsidRPr="00061074" w:rsidRDefault="00372603" w:rsidP="00372603">
      <w:pPr>
        <w:autoSpaceDE/>
        <w:autoSpaceDN/>
        <w:adjustRightInd/>
        <w:rPr>
          <w:snapToGrid w:val="0"/>
          <w:sz w:val="24"/>
          <w:szCs w:val="24"/>
        </w:rPr>
      </w:pPr>
    </w:p>
    <w:p w:rsidR="00372603" w:rsidRPr="00061074" w:rsidRDefault="00372603" w:rsidP="00372603">
      <w:pPr>
        <w:autoSpaceDE/>
        <w:autoSpaceDN/>
        <w:adjustRightInd/>
        <w:rPr>
          <w:snapToGrid w:val="0"/>
          <w:sz w:val="24"/>
          <w:szCs w:val="24"/>
        </w:rPr>
      </w:pPr>
      <w:r w:rsidRPr="00061074">
        <w:rPr>
          <w:snapToGrid w:val="0"/>
          <w:sz w:val="24"/>
          <w:szCs w:val="24"/>
        </w:rPr>
        <w:t>Adults will be aware that some kinds of behaviour may arise from a child’s special needs.</w:t>
      </w:r>
    </w:p>
    <w:p w:rsidR="00372603" w:rsidRPr="00061074" w:rsidRDefault="00372603" w:rsidP="00162A69">
      <w:pPr>
        <w:widowControl/>
        <w:rPr>
          <w:sz w:val="24"/>
          <w:szCs w:val="24"/>
        </w:rPr>
      </w:pPr>
    </w:p>
    <w:p w:rsidR="00EA5B83" w:rsidRPr="00061074" w:rsidRDefault="007B5356" w:rsidP="00162A69">
      <w:pPr>
        <w:widowControl/>
        <w:rPr>
          <w:sz w:val="24"/>
          <w:szCs w:val="24"/>
        </w:rPr>
      </w:pPr>
      <w:r w:rsidRPr="00061074">
        <w:rPr>
          <w:sz w:val="24"/>
          <w:szCs w:val="24"/>
        </w:rPr>
        <w:t xml:space="preserve">The </w:t>
      </w:r>
      <w:r w:rsidR="008E442E" w:rsidRPr="00061074">
        <w:rPr>
          <w:sz w:val="24"/>
          <w:szCs w:val="24"/>
        </w:rPr>
        <w:t>staff have</w:t>
      </w:r>
      <w:r w:rsidRPr="00061074">
        <w:rPr>
          <w:sz w:val="24"/>
          <w:szCs w:val="24"/>
        </w:rPr>
        <w:t xml:space="preserve"> developed a list of sanctions or consequences ranging from an immediate warning to more serious sanctions depending on the extent of the unacceptable behaviour and the attitude of the pupil. </w:t>
      </w:r>
    </w:p>
    <w:p w:rsidR="00EA5B83" w:rsidRPr="00061074" w:rsidRDefault="00EA5B83" w:rsidP="00162A69">
      <w:pPr>
        <w:widowControl/>
        <w:rPr>
          <w:sz w:val="24"/>
          <w:szCs w:val="24"/>
        </w:rPr>
      </w:pPr>
    </w:p>
    <w:p w:rsidR="00EA5B83" w:rsidRPr="00061074" w:rsidRDefault="00EA5B83" w:rsidP="00162A69">
      <w:pPr>
        <w:widowControl/>
        <w:rPr>
          <w:sz w:val="24"/>
          <w:szCs w:val="24"/>
        </w:rPr>
      </w:pPr>
      <w:r w:rsidRPr="00061074">
        <w:rPr>
          <w:sz w:val="24"/>
          <w:szCs w:val="24"/>
        </w:rPr>
        <w:t xml:space="preserve">We have agreed that adults will not shout or raise their voices in a threatening way. They will instead, lower the voice and encourage eye contact (unless this is culturally inappropriate). </w:t>
      </w:r>
    </w:p>
    <w:p w:rsidR="00EA5B83" w:rsidRPr="00061074" w:rsidRDefault="00EA5B83" w:rsidP="00162A69">
      <w:pPr>
        <w:widowControl/>
        <w:rPr>
          <w:sz w:val="24"/>
          <w:szCs w:val="24"/>
        </w:rPr>
      </w:pPr>
    </w:p>
    <w:p w:rsidR="007B5356" w:rsidRPr="00061074" w:rsidRDefault="00EA5B83" w:rsidP="00162A69">
      <w:pPr>
        <w:widowControl/>
        <w:rPr>
          <w:sz w:val="24"/>
          <w:szCs w:val="24"/>
        </w:rPr>
      </w:pPr>
      <w:r w:rsidRPr="00061074">
        <w:rPr>
          <w:sz w:val="24"/>
          <w:szCs w:val="24"/>
        </w:rPr>
        <w:t>Ways of dealing with poor behaviour</w:t>
      </w:r>
      <w:r w:rsidR="007B5356" w:rsidRPr="00061074">
        <w:rPr>
          <w:sz w:val="24"/>
          <w:szCs w:val="24"/>
        </w:rPr>
        <w:t xml:space="preserve"> include moving of children both within and from the room, the loss of playtime, or being sent to the </w:t>
      </w:r>
      <w:r w:rsidR="008E442E" w:rsidRPr="00061074">
        <w:rPr>
          <w:sz w:val="24"/>
          <w:szCs w:val="24"/>
        </w:rPr>
        <w:t>Head teacher</w:t>
      </w:r>
      <w:r w:rsidR="007B5356" w:rsidRPr="00061074">
        <w:rPr>
          <w:sz w:val="24"/>
          <w:szCs w:val="24"/>
        </w:rPr>
        <w:t xml:space="preserve"> or an appropriate adult in his/her</w:t>
      </w:r>
      <w:r w:rsidR="00162A69" w:rsidRPr="00061074">
        <w:rPr>
          <w:sz w:val="24"/>
          <w:szCs w:val="24"/>
        </w:rPr>
        <w:t xml:space="preserve"> </w:t>
      </w:r>
      <w:r w:rsidR="007B5356" w:rsidRPr="00061074">
        <w:rPr>
          <w:sz w:val="24"/>
          <w:szCs w:val="24"/>
        </w:rPr>
        <w:t xml:space="preserve">place. Parents will be notified of any continual misbehaviour and expected to work with the class teacher and the school to attempt to improve the situation. </w:t>
      </w:r>
    </w:p>
    <w:p w:rsidR="00EA5B83" w:rsidRPr="00061074" w:rsidRDefault="00EA5B83" w:rsidP="00162A69">
      <w:pPr>
        <w:widowControl/>
        <w:rPr>
          <w:sz w:val="24"/>
          <w:szCs w:val="24"/>
        </w:rPr>
      </w:pPr>
    </w:p>
    <w:p w:rsidR="006F0888" w:rsidRPr="00061074" w:rsidRDefault="006F0888" w:rsidP="00162A69">
      <w:pPr>
        <w:widowControl/>
        <w:rPr>
          <w:b/>
          <w:sz w:val="24"/>
          <w:szCs w:val="24"/>
          <w:u w:val="single"/>
        </w:rPr>
      </w:pPr>
      <w:r w:rsidRPr="00061074">
        <w:rPr>
          <w:b/>
          <w:sz w:val="24"/>
          <w:szCs w:val="24"/>
          <w:u w:val="single"/>
        </w:rPr>
        <w:t xml:space="preserve">Behaviour Diaries </w:t>
      </w:r>
    </w:p>
    <w:p w:rsidR="00EA5B83" w:rsidRPr="00061074" w:rsidRDefault="00EA5B83" w:rsidP="00162A69">
      <w:pPr>
        <w:widowControl/>
        <w:rPr>
          <w:sz w:val="24"/>
          <w:szCs w:val="24"/>
        </w:rPr>
      </w:pPr>
      <w:r w:rsidRPr="00061074">
        <w:rPr>
          <w:sz w:val="24"/>
          <w:szCs w:val="24"/>
        </w:rPr>
        <w:t xml:space="preserve">Behaviour Diaries will be used when </w:t>
      </w:r>
      <w:r w:rsidR="008E442E" w:rsidRPr="00061074">
        <w:rPr>
          <w:sz w:val="24"/>
          <w:szCs w:val="24"/>
        </w:rPr>
        <w:t>appropriate</w:t>
      </w:r>
      <w:r w:rsidR="00BF7C13" w:rsidRPr="00061074">
        <w:rPr>
          <w:sz w:val="24"/>
          <w:szCs w:val="24"/>
        </w:rPr>
        <w:t xml:space="preserve"> and</w:t>
      </w:r>
      <w:r w:rsidRPr="00061074">
        <w:rPr>
          <w:sz w:val="24"/>
          <w:szCs w:val="24"/>
        </w:rPr>
        <w:t xml:space="preserve"> their use will be agreed by parents, the child in question, and school staff. This diary is used to provide a clear communication channel between home and school and both the school and parents/carers will be expected to </w:t>
      </w:r>
      <w:r w:rsidR="00F37F81" w:rsidRPr="00061074">
        <w:rPr>
          <w:sz w:val="24"/>
          <w:szCs w:val="24"/>
        </w:rPr>
        <w:t>contribute to it. It is important that good behaviour is recorded and valued as well as poor behaviour.</w:t>
      </w:r>
    </w:p>
    <w:p w:rsidR="00D64332" w:rsidRPr="00061074" w:rsidRDefault="00D64332" w:rsidP="00162A69">
      <w:pPr>
        <w:widowControl/>
        <w:rPr>
          <w:sz w:val="24"/>
          <w:szCs w:val="24"/>
        </w:rPr>
      </w:pPr>
      <w:r w:rsidRPr="00061074">
        <w:rPr>
          <w:sz w:val="24"/>
          <w:szCs w:val="24"/>
        </w:rPr>
        <w:t>A system of cooling off time and a place for this will be provided to allow children to reflect on their actions and calm down.</w:t>
      </w:r>
    </w:p>
    <w:p w:rsidR="00145E41" w:rsidRPr="00061074" w:rsidRDefault="00145E41" w:rsidP="00162A69">
      <w:pPr>
        <w:widowControl/>
        <w:rPr>
          <w:sz w:val="24"/>
          <w:szCs w:val="24"/>
        </w:rPr>
      </w:pPr>
    </w:p>
    <w:p w:rsidR="006F0888" w:rsidRPr="00061074" w:rsidRDefault="00D64332" w:rsidP="006A1A89">
      <w:pPr>
        <w:autoSpaceDE/>
        <w:autoSpaceDN/>
        <w:adjustRightInd/>
        <w:rPr>
          <w:b/>
          <w:snapToGrid w:val="0"/>
          <w:sz w:val="24"/>
          <w:szCs w:val="24"/>
          <w:u w:val="single"/>
        </w:rPr>
      </w:pPr>
      <w:r w:rsidRPr="00061074">
        <w:rPr>
          <w:sz w:val="24"/>
          <w:szCs w:val="24"/>
        </w:rPr>
        <w:t xml:space="preserve"> </w:t>
      </w:r>
      <w:r w:rsidR="006A1A89" w:rsidRPr="00061074">
        <w:rPr>
          <w:b/>
          <w:snapToGrid w:val="0"/>
          <w:sz w:val="24"/>
          <w:szCs w:val="24"/>
          <w:u w:val="single"/>
        </w:rPr>
        <w:t>Physical restraint</w:t>
      </w:r>
    </w:p>
    <w:p w:rsidR="006A1A89" w:rsidRPr="00061074" w:rsidRDefault="006F0888" w:rsidP="006A1A89">
      <w:pPr>
        <w:autoSpaceDE/>
        <w:autoSpaceDN/>
        <w:adjustRightInd/>
        <w:rPr>
          <w:snapToGrid w:val="0"/>
          <w:sz w:val="24"/>
          <w:szCs w:val="24"/>
        </w:rPr>
      </w:pPr>
      <w:r w:rsidRPr="00061074">
        <w:rPr>
          <w:snapToGrid w:val="0"/>
          <w:sz w:val="24"/>
          <w:szCs w:val="24"/>
        </w:rPr>
        <w:t>Physical restraint</w:t>
      </w:r>
      <w:r w:rsidR="006A1A89" w:rsidRPr="00061074">
        <w:rPr>
          <w:snapToGrid w:val="0"/>
          <w:sz w:val="24"/>
          <w:szCs w:val="24"/>
        </w:rPr>
        <w:t>, such as holding, will be used only to prevent physical injury to children or adults and/or serious damage to property.  Any significant event of this sort will be recorded, and the parent informed the same day. Staff using these techniques will be trained in the “Team Teach” metho</w:t>
      </w:r>
      <w:r w:rsidR="00126421" w:rsidRPr="00061074">
        <w:rPr>
          <w:snapToGrid w:val="0"/>
          <w:sz w:val="24"/>
          <w:szCs w:val="24"/>
        </w:rPr>
        <w:t>d. Coads Green Primary School</w:t>
      </w:r>
      <w:r w:rsidR="00E66C60" w:rsidRPr="00061074">
        <w:rPr>
          <w:snapToGrid w:val="0"/>
          <w:sz w:val="24"/>
          <w:szCs w:val="24"/>
        </w:rPr>
        <w:t xml:space="preserve"> ensures that at least three</w:t>
      </w:r>
      <w:r w:rsidR="00690F91" w:rsidRPr="00061074">
        <w:rPr>
          <w:snapToGrid w:val="0"/>
          <w:sz w:val="24"/>
          <w:szCs w:val="24"/>
        </w:rPr>
        <w:t xml:space="preserve"> </w:t>
      </w:r>
      <w:r w:rsidR="00126421" w:rsidRPr="00061074">
        <w:rPr>
          <w:snapToGrid w:val="0"/>
          <w:sz w:val="24"/>
          <w:szCs w:val="24"/>
        </w:rPr>
        <w:t>members of staff have current training.</w:t>
      </w:r>
    </w:p>
    <w:p w:rsidR="00292400" w:rsidRPr="00061074" w:rsidRDefault="00292400" w:rsidP="00372603">
      <w:pPr>
        <w:autoSpaceDE/>
        <w:autoSpaceDN/>
        <w:adjustRightInd/>
        <w:rPr>
          <w:sz w:val="24"/>
          <w:szCs w:val="24"/>
          <w:u w:val="single"/>
        </w:rPr>
      </w:pPr>
    </w:p>
    <w:p w:rsidR="00372603" w:rsidRPr="00061074" w:rsidRDefault="006F0888" w:rsidP="00372603">
      <w:pPr>
        <w:autoSpaceDE/>
        <w:autoSpaceDN/>
        <w:adjustRightInd/>
        <w:rPr>
          <w:b/>
          <w:snapToGrid w:val="0"/>
          <w:sz w:val="24"/>
          <w:szCs w:val="24"/>
        </w:rPr>
      </w:pPr>
      <w:r w:rsidRPr="00061074">
        <w:rPr>
          <w:b/>
          <w:sz w:val="24"/>
          <w:szCs w:val="24"/>
          <w:u w:val="single"/>
        </w:rPr>
        <w:t>Consequences of poor behaviour</w:t>
      </w:r>
      <w:r w:rsidR="00372603" w:rsidRPr="00061074">
        <w:rPr>
          <w:b/>
          <w:snapToGrid w:val="0"/>
          <w:sz w:val="24"/>
          <w:szCs w:val="24"/>
        </w:rPr>
        <w:t xml:space="preserve"> </w:t>
      </w:r>
    </w:p>
    <w:p w:rsidR="00372603" w:rsidRPr="00061074" w:rsidRDefault="00372603" w:rsidP="00372603">
      <w:pPr>
        <w:autoSpaceDE/>
        <w:autoSpaceDN/>
        <w:adjustRightInd/>
        <w:rPr>
          <w:snapToGrid w:val="0"/>
          <w:sz w:val="24"/>
          <w:szCs w:val="24"/>
        </w:rPr>
      </w:pPr>
      <w:r w:rsidRPr="00061074">
        <w:rPr>
          <w:snapToGrid w:val="0"/>
          <w:sz w:val="24"/>
          <w:szCs w:val="24"/>
        </w:rPr>
        <w:t>In any case of misbehaviour, it will always be made clear to the child or children in question that it is the behaviour and not the child that is not welcome.</w:t>
      </w:r>
    </w:p>
    <w:p w:rsidR="00372603" w:rsidRPr="00061074" w:rsidRDefault="00372603" w:rsidP="006F0888">
      <w:pPr>
        <w:rPr>
          <w:sz w:val="24"/>
          <w:szCs w:val="24"/>
          <w:u w:val="single"/>
        </w:rPr>
      </w:pPr>
    </w:p>
    <w:p w:rsidR="007B5356" w:rsidRPr="00061074" w:rsidRDefault="007B5356" w:rsidP="00162A69">
      <w:pPr>
        <w:widowControl/>
        <w:rPr>
          <w:i/>
          <w:iCs/>
          <w:sz w:val="24"/>
          <w:szCs w:val="24"/>
        </w:rPr>
      </w:pPr>
      <w:r w:rsidRPr="00061074">
        <w:rPr>
          <w:sz w:val="24"/>
          <w:szCs w:val="24"/>
        </w:rPr>
        <w:t xml:space="preserve">Although this list of sanctions follows a clear order and pupils are given a daily fresh </w:t>
      </w:r>
      <w:r w:rsidR="00162A69" w:rsidRPr="00061074">
        <w:rPr>
          <w:sz w:val="24"/>
          <w:szCs w:val="24"/>
        </w:rPr>
        <w:t>start, there are some acts of m</w:t>
      </w:r>
      <w:r w:rsidRPr="00061074">
        <w:rPr>
          <w:sz w:val="24"/>
          <w:szCs w:val="24"/>
        </w:rPr>
        <w:t xml:space="preserve">isbehaviour which have been deemed totally unacceptable. </w:t>
      </w:r>
    </w:p>
    <w:p w:rsidR="009C655E" w:rsidRPr="00061074" w:rsidRDefault="009C655E" w:rsidP="00162A69">
      <w:pPr>
        <w:widowControl/>
        <w:rPr>
          <w:sz w:val="24"/>
          <w:szCs w:val="24"/>
          <w:u w:val="single"/>
        </w:rPr>
      </w:pPr>
    </w:p>
    <w:p w:rsidR="00020BEF" w:rsidRDefault="00020BEF" w:rsidP="00162A69">
      <w:pPr>
        <w:widowControl/>
        <w:rPr>
          <w:b/>
          <w:sz w:val="24"/>
          <w:szCs w:val="24"/>
          <w:u w:val="single"/>
        </w:rPr>
      </w:pPr>
    </w:p>
    <w:p w:rsidR="004D0B2C" w:rsidRPr="00061074" w:rsidRDefault="004D0B2C" w:rsidP="00162A69">
      <w:pPr>
        <w:widowControl/>
        <w:rPr>
          <w:b/>
          <w:sz w:val="24"/>
          <w:szCs w:val="24"/>
          <w:u w:val="single"/>
        </w:rPr>
      </w:pPr>
      <w:r w:rsidRPr="00061074">
        <w:rPr>
          <w:b/>
          <w:sz w:val="24"/>
          <w:szCs w:val="24"/>
          <w:u w:val="single"/>
        </w:rPr>
        <w:t>Order of sanctions</w:t>
      </w:r>
    </w:p>
    <w:p w:rsidR="000023C5" w:rsidRPr="00061074" w:rsidRDefault="000023C5" w:rsidP="00162A69">
      <w:pPr>
        <w:numPr>
          <w:ilvl w:val="0"/>
          <w:numId w:val="4"/>
        </w:numPr>
        <w:rPr>
          <w:sz w:val="24"/>
          <w:szCs w:val="24"/>
        </w:rPr>
      </w:pPr>
      <w:r w:rsidRPr="00061074">
        <w:rPr>
          <w:sz w:val="24"/>
          <w:szCs w:val="24"/>
        </w:rPr>
        <w:t>Private disapproval – frown, sign, head shake</w:t>
      </w:r>
    </w:p>
    <w:p w:rsidR="000023C5" w:rsidRPr="00061074" w:rsidRDefault="000023C5" w:rsidP="00162A69">
      <w:pPr>
        <w:numPr>
          <w:ilvl w:val="0"/>
          <w:numId w:val="4"/>
        </w:numPr>
        <w:rPr>
          <w:sz w:val="24"/>
          <w:szCs w:val="24"/>
        </w:rPr>
      </w:pPr>
      <w:r w:rsidRPr="00061074">
        <w:rPr>
          <w:sz w:val="24"/>
          <w:szCs w:val="24"/>
        </w:rPr>
        <w:t>First reprimand – reminder of rule</w:t>
      </w:r>
    </w:p>
    <w:p w:rsidR="000F3288" w:rsidRPr="00061074" w:rsidRDefault="000F3288" w:rsidP="00162A69">
      <w:pPr>
        <w:numPr>
          <w:ilvl w:val="0"/>
          <w:numId w:val="4"/>
        </w:numPr>
        <w:rPr>
          <w:sz w:val="24"/>
          <w:szCs w:val="24"/>
        </w:rPr>
      </w:pPr>
      <w:r w:rsidRPr="00061074">
        <w:rPr>
          <w:sz w:val="24"/>
          <w:szCs w:val="24"/>
        </w:rPr>
        <w:t>Second reprimand means loss of 5 minutes privilege time.</w:t>
      </w:r>
    </w:p>
    <w:p w:rsidR="000D26EB" w:rsidRPr="00061074" w:rsidRDefault="006A1A89" w:rsidP="00162A69">
      <w:pPr>
        <w:numPr>
          <w:ilvl w:val="0"/>
          <w:numId w:val="4"/>
        </w:numPr>
        <w:rPr>
          <w:sz w:val="24"/>
          <w:szCs w:val="24"/>
        </w:rPr>
      </w:pPr>
      <w:r w:rsidRPr="00061074">
        <w:rPr>
          <w:sz w:val="24"/>
          <w:szCs w:val="24"/>
        </w:rPr>
        <w:t>Child</w:t>
      </w:r>
      <w:r w:rsidR="000D26EB" w:rsidRPr="00061074">
        <w:rPr>
          <w:sz w:val="24"/>
          <w:szCs w:val="24"/>
        </w:rPr>
        <w:t xml:space="preserve"> sent to another teacher</w:t>
      </w:r>
    </w:p>
    <w:p w:rsidR="000D26EB" w:rsidRPr="00061074" w:rsidRDefault="000D26EB" w:rsidP="00162A69">
      <w:pPr>
        <w:numPr>
          <w:ilvl w:val="0"/>
          <w:numId w:val="4"/>
        </w:numPr>
        <w:rPr>
          <w:sz w:val="24"/>
          <w:szCs w:val="24"/>
        </w:rPr>
      </w:pPr>
      <w:r w:rsidRPr="00061074">
        <w:rPr>
          <w:sz w:val="24"/>
          <w:szCs w:val="24"/>
        </w:rPr>
        <w:t xml:space="preserve">No improvement – sent to </w:t>
      </w:r>
      <w:r w:rsidR="008E442E" w:rsidRPr="00061074">
        <w:rPr>
          <w:sz w:val="24"/>
          <w:szCs w:val="24"/>
        </w:rPr>
        <w:t>head teacher</w:t>
      </w:r>
      <w:r w:rsidRPr="00061074">
        <w:rPr>
          <w:sz w:val="24"/>
          <w:szCs w:val="24"/>
        </w:rPr>
        <w:t xml:space="preserve"> </w:t>
      </w:r>
    </w:p>
    <w:p w:rsidR="001619C1" w:rsidRPr="00061074" w:rsidRDefault="000D26EB" w:rsidP="00162A69">
      <w:pPr>
        <w:numPr>
          <w:ilvl w:val="0"/>
          <w:numId w:val="4"/>
        </w:numPr>
        <w:rPr>
          <w:sz w:val="24"/>
          <w:szCs w:val="24"/>
        </w:rPr>
      </w:pPr>
      <w:r w:rsidRPr="00061074">
        <w:rPr>
          <w:sz w:val="24"/>
          <w:szCs w:val="24"/>
        </w:rPr>
        <w:t xml:space="preserve">No improvement – parents informed </w:t>
      </w:r>
      <w:r w:rsidR="001619C1" w:rsidRPr="00061074">
        <w:rPr>
          <w:sz w:val="24"/>
          <w:szCs w:val="24"/>
        </w:rPr>
        <w:t>.</w:t>
      </w:r>
    </w:p>
    <w:p w:rsidR="000D26EB" w:rsidRPr="00061074" w:rsidRDefault="001619C1" w:rsidP="00162A69">
      <w:pPr>
        <w:numPr>
          <w:ilvl w:val="0"/>
          <w:numId w:val="4"/>
        </w:numPr>
        <w:rPr>
          <w:sz w:val="24"/>
          <w:szCs w:val="24"/>
        </w:rPr>
      </w:pPr>
      <w:r w:rsidRPr="00061074">
        <w:rPr>
          <w:sz w:val="24"/>
          <w:szCs w:val="24"/>
        </w:rPr>
        <w:t xml:space="preserve">No improvement – parents informed again </w:t>
      </w:r>
      <w:r w:rsidR="000D26EB" w:rsidRPr="00061074">
        <w:rPr>
          <w:sz w:val="24"/>
          <w:szCs w:val="24"/>
        </w:rPr>
        <w:t>and b</w:t>
      </w:r>
      <w:r w:rsidRPr="00061074">
        <w:rPr>
          <w:sz w:val="24"/>
          <w:szCs w:val="24"/>
        </w:rPr>
        <w:t>ehaviour plan drawn up. I</w:t>
      </w:r>
      <w:r w:rsidR="000D26EB" w:rsidRPr="00061074">
        <w:rPr>
          <w:sz w:val="24"/>
          <w:szCs w:val="24"/>
        </w:rPr>
        <w:t>nclusion on SEN register</w:t>
      </w:r>
    </w:p>
    <w:p w:rsidR="000D26EB" w:rsidRPr="00061074" w:rsidRDefault="000D26EB" w:rsidP="00162A69">
      <w:pPr>
        <w:numPr>
          <w:ilvl w:val="0"/>
          <w:numId w:val="4"/>
        </w:numPr>
        <w:rPr>
          <w:sz w:val="24"/>
          <w:szCs w:val="24"/>
        </w:rPr>
      </w:pPr>
      <w:r w:rsidRPr="00061074">
        <w:rPr>
          <w:sz w:val="24"/>
          <w:szCs w:val="24"/>
        </w:rPr>
        <w:t>No improvement – Suspension – outside help e.g. behaviour support team.</w:t>
      </w:r>
    </w:p>
    <w:p w:rsidR="007B5356" w:rsidRPr="00061074" w:rsidRDefault="00162A69" w:rsidP="007B5356">
      <w:pPr>
        <w:numPr>
          <w:ilvl w:val="0"/>
          <w:numId w:val="4"/>
        </w:numPr>
        <w:rPr>
          <w:sz w:val="24"/>
          <w:szCs w:val="24"/>
        </w:rPr>
      </w:pPr>
      <w:r w:rsidRPr="00061074">
        <w:rPr>
          <w:sz w:val="24"/>
          <w:szCs w:val="24"/>
        </w:rPr>
        <w:t>No improvement- Exclusion</w:t>
      </w:r>
    </w:p>
    <w:p w:rsidR="00145E41" w:rsidRPr="00061074" w:rsidRDefault="00145E41" w:rsidP="00162A69">
      <w:pPr>
        <w:rPr>
          <w:sz w:val="24"/>
          <w:szCs w:val="24"/>
        </w:rPr>
      </w:pPr>
    </w:p>
    <w:p w:rsidR="000D26EB" w:rsidRPr="00061074" w:rsidRDefault="0073704D" w:rsidP="0082270E">
      <w:pPr>
        <w:rPr>
          <w:b/>
          <w:sz w:val="24"/>
          <w:szCs w:val="24"/>
          <w:u w:val="single"/>
        </w:rPr>
      </w:pPr>
      <w:r w:rsidRPr="00061074">
        <w:rPr>
          <w:b/>
          <w:sz w:val="24"/>
          <w:szCs w:val="24"/>
          <w:u w:val="single"/>
        </w:rPr>
        <w:t xml:space="preserve">Privilege Time </w:t>
      </w:r>
    </w:p>
    <w:p w:rsidR="0073704D" w:rsidRPr="00061074" w:rsidRDefault="0073704D" w:rsidP="0082270E">
      <w:pPr>
        <w:rPr>
          <w:sz w:val="24"/>
          <w:szCs w:val="24"/>
        </w:rPr>
      </w:pPr>
      <w:r w:rsidRPr="00061074">
        <w:rPr>
          <w:sz w:val="24"/>
          <w:szCs w:val="24"/>
        </w:rPr>
        <w:t xml:space="preserve">Children </w:t>
      </w:r>
      <w:r w:rsidR="001619C1" w:rsidRPr="00061074">
        <w:rPr>
          <w:sz w:val="24"/>
          <w:szCs w:val="24"/>
        </w:rPr>
        <w:t>are given 30 minutes privilege time per week on a Friday but this can be reduced if work and behaviour expectations are not met.</w:t>
      </w:r>
    </w:p>
    <w:p w:rsidR="0073704D" w:rsidRPr="00061074" w:rsidRDefault="0073704D" w:rsidP="0082270E">
      <w:pPr>
        <w:rPr>
          <w:sz w:val="24"/>
          <w:szCs w:val="24"/>
        </w:rPr>
      </w:pPr>
    </w:p>
    <w:p w:rsidR="0073704D" w:rsidRPr="00061074" w:rsidRDefault="0073704D" w:rsidP="0082270E">
      <w:pPr>
        <w:rPr>
          <w:b/>
          <w:sz w:val="24"/>
          <w:szCs w:val="24"/>
          <w:u w:val="single"/>
        </w:rPr>
      </w:pPr>
      <w:r w:rsidRPr="00061074">
        <w:rPr>
          <w:b/>
          <w:sz w:val="24"/>
          <w:szCs w:val="24"/>
          <w:u w:val="single"/>
        </w:rPr>
        <w:t>Help Cards</w:t>
      </w:r>
    </w:p>
    <w:p w:rsidR="0073704D" w:rsidRPr="00061074" w:rsidRDefault="0073704D" w:rsidP="0082270E">
      <w:pPr>
        <w:rPr>
          <w:sz w:val="24"/>
          <w:szCs w:val="24"/>
        </w:rPr>
      </w:pPr>
      <w:r w:rsidRPr="00061074">
        <w:rPr>
          <w:sz w:val="24"/>
          <w:szCs w:val="24"/>
        </w:rPr>
        <w:t>A “Help Card” is in each room and can be taken by a child to another member of staff to summon immediate help in the case of any emergency.</w:t>
      </w:r>
      <w:r w:rsidR="005151BB" w:rsidRPr="00061074">
        <w:rPr>
          <w:sz w:val="24"/>
          <w:szCs w:val="24"/>
        </w:rPr>
        <w:t xml:space="preserve"> A helping hand card will also be used if help is needed but is a non emergency.</w:t>
      </w:r>
    </w:p>
    <w:p w:rsidR="00E51B3A" w:rsidRPr="00061074" w:rsidRDefault="00E51B3A" w:rsidP="0082270E">
      <w:pPr>
        <w:rPr>
          <w:sz w:val="24"/>
          <w:szCs w:val="24"/>
        </w:rPr>
      </w:pPr>
    </w:p>
    <w:p w:rsidR="00E51B3A" w:rsidRPr="00061074" w:rsidRDefault="00E51B3A" w:rsidP="00E51B3A">
      <w:pPr>
        <w:widowControl/>
        <w:rPr>
          <w:b/>
          <w:i/>
          <w:sz w:val="24"/>
          <w:szCs w:val="24"/>
          <w:u w:val="single"/>
        </w:rPr>
      </w:pPr>
      <w:r w:rsidRPr="00061074">
        <w:rPr>
          <w:b/>
          <w:i/>
          <w:sz w:val="24"/>
          <w:szCs w:val="24"/>
          <w:u w:val="single"/>
        </w:rPr>
        <w:t xml:space="preserve">It is important that if the Code of Behaviour in school is to be successful that it is supported by all children, parents, staff and governors. Our aim is to create and maintain a school that is safe, caring and as happy as possible for all who are part of the environment. </w:t>
      </w:r>
    </w:p>
    <w:p w:rsidR="00E51B3A" w:rsidRPr="00061074" w:rsidRDefault="00E51B3A" w:rsidP="00E51B3A">
      <w:pPr>
        <w:widowControl/>
        <w:rPr>
          <w:sz w:val="24"/>
          <w:szCs w:val="24"/>
        </w:rPr>
      </w:pPr>
    </w:p>
    <w:p w:rsidR="00BF7C13" w:rsidRPr="00061074" w:rsidRDefault="00E51B3A" w:rsidP="00885603">
      <w:pPr>
        <w:widowControl/>
        <w:rPr>
          <w:sz w:val="24"/>
          <w:szCs w:val="24"/>
        </w:rPr>
      </w:pPr>
      <w:r w:rsidRPr="00061074">
        <w:rPr>
          <w:sz w:val="24"/>
          <w:szCs w:val="24"/>
        </w:rPr>
        <w:t xml:space="preserve">We ask all parents to read and discuss the Code of Behaviour and Discipline with their children. If any parent would like to talk about any of the matters raised, a meeting to discuss concerns can be </w:t>
      </w:r>
      <w:r w:rsidR="00A46A15" w:rsidRPr="00061074">
        <w:rPr>
          <w:sz w:val="24"/>
          <w:szCs w:val="24"/>
        </w:rPr>
        <w:t xml:space="preserve">arranged with the </w:t>
      </w:r>
      <w:r w:rsidR="008E442E" w:rsidRPr="00061074">
        <w:rPr>
          <w:sz w:val="24"/>
          <w:szCs w:val="24"/>
        </w:rPr>
        <w:t>Head teacher</w:t>
      </w:r>
      <w:r w:rsidR="00A46A15" w:rsidRPr="00061074">
        <w:rPr>
          <w:sz w:val="24"/>
          <w:szCs w:val="24"/>
        </w:rPr>
        <w:t xml:space="preserve"> and</w:t>
      </w:r>
      <w:r w:rsidR="00885603" w:rsidRPr="00061074">
        <w:rPr>
          <w:sz w:val="24"/>
          <w:szCs w:val="24"/>
        </w:rPr>
        <w:t xml:space="preserve"> a member of the staff.</w:t>
      </w:r>
    </w:p>
    <w:p w:rsidR="00912E9E" w:rsidRPr="00061074" w:rsidRDefault="00912E9E" w:rsidP="00885603">
      <w:pPr>
        <w:widowControl/>
        <w:rPr>
          <w:b/>
          <w:sz w:val="24"/>
          <w:szCs w:val="24"/>
        </w:rPr>
      </w:pPr>
    </w:p>
    <w:p w:rsidR="00912E9E" w:rsidRDefault="00061074" w:rsidP="00885603">
      <w:pPr>
        <w:widowControl/>
        <w:rPr>
          <w:sz w:val="24"/>
          <w:szCs w:val="24"/>
        </w:rPr>
      </w:pPr>
      <w:r w:rsidRPr="00061074">
        <w:rPr>
          <w:b/>
          <w:sz w:val="24"/>
          <w:szCs w:val="24"/>
        </w:rPr>
        <w:t xml:space="preserve">Reviewed by </w:t>
      </w:r>
      <w:proofErr w:type="spellStart"/>
      <w:r w:rsidRPr="00061074">
        <w:rPr>
          <w:b/>
          <w:sz w:val="24"/>
          <w:szCs w:val="24"/>
        </w:rPr>
        <w:t>Coads</w:t>
      </w:r>
      <w:proofErr w:type="spellEnd"/>
      <w:r w:rsidRPr="00061074">
        <w:rPr>
          <w:b/>
          <w:sz w:val="24"/>
          <w:szCs w:val="24"/>
        </w:rPr>
        <w:t xml:space="preserve"> Green </w:t>
      </w:r>
      <w:r>
        <w:rPr>
          <w:b/>
          <w:sz w:val="24"/>
          <w:szCs w:val="24"/>
        </w:rPr>
        <w:t>P</w:t>
      </w:r>
      <w:r w:rsidRPr="00061074">
        <w:rPr>
          <w:b/>
          <w:sz w:val="24"/>
          <w:szCs w:val="24"/>
        </w:rPr>
        <w:t>rimary School:</w:t>
      </w:r>
      <w:r w:rsidR="00CA1A89">
        <w:rPr>
          <w:sz w:val="24"/>
          <w:szCs w:val="24"/>
        </w:rPr>
        <w:t xml:space="preserve"> April </w:t>
      </w:r>
      <w:r>
        <w:rPr>
          <w:sz w:val="24"/>
          <w:szCs w:val="24"/>
        </w:rPr>
        <w:t xml:space="preserve"> 2015</w:t>
      </w:r>
    </w:p>
    <w:p w:rsidR="00061074" w:rsidRPr="00061074" w:rsidRDefault="00061074" w:rsidP="00885603">
      <w:pPr>
        <w:widowControl/>
        <w:rPr>
          <w:sz w:val="24"/>
          <w:szCs w:val="24"/>
        </w:rPr>
      </w:pPr>
      <w:r w:rsidRPr="00061074">
        <w:rPr>
          <w:b/>
          <w:sz w:val="24"/>
          <w:szCs w:val="24"/>
        </w:rPr>
        <w:t>Ad</w:t>
      </w:r>
      <w:r w:rsidR="001E33B3">
        <w:rPr>
          <w:b/>
          <w:sz w:val="24"/>
          <w:szCs w:val="24"/>
        </w:rPr>
        <w:t>opted by the Teaching, Learning and Standards sub-committee</w:t>
      </w:r>
      <w:r w:rsidRPr="00061074">
        <w:rPr>
          <w:b/>
          <w:sz w:val="24"/>
          <w:szCs w:val="24"/>
        </w:rPr>
        <w:t>:</w:t>
      </w:r>
      <w:r w:rsidR="00CA1A89">
        <w:rPr>
          <w:sz w:val="24"/>
          <w:szCs w:val="24"/>
        </w:rPr>
        <w:t xml:space="preserve"> April</w:t>
      </w:r>
      <w:r>
        <w:rPr>
          <w:sz w:val="24"/>
          <w:szCs w:val="24"/>
        </w:rPr>
        <w:t xml:space="preserve"> 2015</w:t>
      </w:r>
    </w:p>
    <w:sectPr w:rsidR="00061074" w:rsidRPr="00061074" w:rsidSect="002727C9">
      <w:footerReference w:type="even" r:id="rId9"/>
      <w:footerReference w:type="default" r:id="rId10"/>
      <w:pgSz w:w="11906" w:h="16838"/>
      <w:pgMar w:top="899" w:right="1800"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C1" w:rsidRDefault="001619C1">
      <w:r>
        <w:separator/>
      </w:r>
    </w:p>
  </w:endnote>
  <w:endnote w:type="continuationSeparator" w:id="0">
    <w:p w:rsidR="001619C1" w:rsidRDefault="00161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C1" w:rsidRDefault="00573C80" w:rsidP="00E51B3A">
    <w:pPr>
      <w:pStyle w:val="Footer"/>
      <w:framePr w:wrap="around" w:vAnchor="text" w:hAnchor="margin" w:xAlign="center" w:y="1"/>
      <w:rPr>
        <w:rStyle w:val="PageNumber"/>
      </w:rPr>
    </w:pPr>
    <w:r>
      <w:rPr>
        <w:rStyle w:val="PageNumber"/>
      </w:rPr>
      <w:fldChar w:fldCharType="begin"/>
    </w:r>
    <w:r w:rsidR="001619C1">
      <w:rPr>
        <w:rStyle w:val="PageNumber"/>
      </w:rPr>
      <w:instrText xml:space="preserve">PAGE  </w:instrText>
    </w:r>
    <w:r>
      <w:rPr>
        <w:rStyle w:val="PageNumber"/>
      </w:rPr>
      <w:fldChar w:fldCharType="separate"/>
    </w:r>
    <w:r w:rsidR="001619C1">
      <w:rPr>
        <w:rStyle w:val="PageNumber"/>
      </w:rPr>
      <w:t>5</w:t>
    </w:r>
    <w:r>
      <w:rPr>
        <w:rStyle w:val="PageNumber"/>
      </w:rPr>
      <w:fldChar w:fldCharType="end"/>
    </w:r>
  </w:p>
  <w:p w:rsidR="001619C1" w:rsidRDefault="00161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C1" w:rsidRDefault="00573C80" w:rsidP="00E51B3A">
    <w:pPr>
      <w:pStyle w:val="Footer"/>
      <w:framePr w:wrap="around" w:vAnchor="text" w:hAnchor="margin" w:xAlign="center" w:y="1"/>
      <w:rPr>
        <w:rStyle w:val="PageNumber"/>
      </w:rPr>
    </w:pPr>
    <w:r>
      <w:rPr>
        <w:rStyle w:val="PageNumber"/>
      </w:rPr>
      <w:fldChar w:fldCharType="begin"/>
    </w:r>
    <w:r w:rsidR="001619C1">
      <w:rPr>
        <w:rStyle w:val="PageNumber"/>
      </w:rPr>
      <w:instrText xml:space="preserve">PAGE  </w:instrText>
    </w:r>
    <w:r>
      <w:rPr>
        <w:rStyle w:val="PageNumber"/>
      </w:rPr>
      <w:fldChar w:fldCharType="separate"/>
    </w:r>
    <w:r w:rsidR="002C6612">
      <w:rPr>
        <w:rStyle w:val="PageNumber"/>
        <w:noProof/>
      </w:rPr>
      <w:t>2</w:t>
    </w:r>
    <w:r>
      <w:rPr>
        <w:rStyle w:val="PageNumber"/>
      </w:rPr>
      <w:fldChar w:fldCharType="end"/>
    </w:r>
  </w:p>
  <w:p w:rsidR="001619C1" w:rsidRDefault="00161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C1" w:rsidRDefault="001619C1">
      <w:r>
        <w:separator/>
      </w:r>
    </w:p>
  </w:footnote>
  <w:footnote w:type="continuationSeparator" w:id="0">
    <w:p w:rsidR="001619C1" w:rsidRDefault="00161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986"/>
    <w:multiLevelType w:val="hybridMultilevel"/>
    <w:tmpl w:val="ABB4A4AE"/>
    <w:lvl w:ilvl="0" w:tplc="04090001">
      <w:start w:val="1"/>
      <w:numFmt w:val="bullet"/>
      <w:lvlText w:val=""/>
      <w:lvlJc w:val="left"/>
      <w:pPr>
        <w:tabs>
          <w:tab w:val="num" w:pos="795"/>
        </w:tabs>
        <w:ind w:left="795" w:hanging="360"/>
      </w:pPr>
      <w:rPr>
        <w:rFonts w:ascii="Symbol" w:hAnsi="Symbol" w:cs="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nsid w:val="1D0E6BEE"/>
    <w:multiLevelType w:val="hybridMultilevel"/>
    <w:tmpl w:val="A01AB4D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CA29B2"/>
    <w:multiLevelType w:val="hybridMultilevel"/>
    <w:tmpl w:val="44DAD7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E8A3106"/>
    <w:multiLevelType w:val="hybridMultilevel"/>
    <w:tmpl w:val="F1DACBB4"/>
    <w:lvl w:ilvl="0" w:tplc="9D50AEC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A6043F"/>
    <w:multiLevelType w:val="hybridMultilevel"/>
    <w:tmpl w:val="1FBAAC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92713A2"/>
    <w:multiLevelType w:val="hybridMultilevel"/>
    <w:tmpl w:val="B408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373C7"/>
    <w:multiLevelType w:val="hybridMultilevel"/>
    <w:tmpl w:val="D0F04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1C6EDE"/>
    <w:multiLevelType w:val="hybridMultilevel"/>
    <w:tmpl w:val="0858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52181"/>
    <w:rsid w:val="000023C5"/>
    <w:rsid w:val="00020BEF"/>
    <w:rsid w:val="00053C7D"/>
    <w:rsid w:val="00061074"/>
    <w:rsid w:val="000855C1"/>
    <w:rsid w:val="00087C4B"/>
    <w:rsid w:val="00093E8F"/>
    <w:rsid w:val="000C2D55"/>
    <w:rsid w:val="000D26EB"/>
    <w:rsid w:val="000E6F21"/>
    <w:rsid w:val="000F3288"/>
    <w:rsid w:val="000F57FE"/>
    <w:rsid w:val="000F7D12"/>
    <w:rsid w:val="00120BE6"/>
    <w:rsid w:val="00125F15"/>
    <w:rsid w:val="00126421"/>
    <w:rsid w:val="00145E41"/>
    <w:rsid w:val="001619C1"/>
    <w:rsid w:val="00162A69"/>
    <w:rsid w:val="00164FFB"/>
    <w:rsid w:val="00170E28"/>
    <w:rsid w:val="001742B5"/>
    <w:rsid w:val="001A28AD"/>
    <w:rsid w:val="001A6014"/>
    <w:rsid w:val="001D1D6E"/>
    <w:rsid w:val="001D7D38"/>
    <w:rsid w:val="001E0F64"/>
    <w:rsid w:val="001E33B3"/>
    <w:rsid w:val="001F4DCE"/>
    <w:rsid w:val="00241D17"/>
    <w:rsid w:val="00246336"/>
    <w:rsid w:val="00251082"/>
    <w:rsid w:val="00265E83"/>
    <w:rsid w:val="002727C9"/>
    <w:rsid w:val="00277DB6"/>
    <w:rsid w:val="00292400"/>
    <w:rsid w:val="002A54B5"/>
    <w:rsid w:val="002B553D"/>
    <w:rsid w:val="002C6612"/>
    <w:rsid w:val="002D6C80"/>
    <w:rsid w:val="002D7689"/>
    <w:rsid w:val="002F4E2C"/>
    <w:rsid w:val="002F6ACB"/>
    <w:rsid w:val="002F7DA2"/>
    <w:rsid w:val="00314905"/>
    <w:rsid w:val="00322E01"/>
    <w:rsid w:val="00372603"/>
    <w:rsid w:val="00375ED2"/>
    <w:rsid w:val="003761B9"/>
    <w:rsid w:val="00384F27"/>
    <w:rsid w:val="00391AE7"/>
    <w:rsid w:val="003948F3"/>
    <w:rsid w:val="003A4EB5"/>
    <w:rsid w:val="003F1F42"/>
    <w:rsid w:val="004059EF"/>
    <w:rsid w:val="00413D00"/>
    <w:rsid w:val="00433275"/>
    <w:rsid w:val="004549A4"/>
    <w:rsid w:val="004665B3"/>
    <w:rsid w:val="00483A88"/>
    <w:rsid w:val="0049333B"/>
    <w:rsid w:val="00495C40"/>
    <w:rsid w:val="004D0B2C"/>
    <w:rsid w:val="004D732B"/>
    <w:rsid w:val="00506BD3"/>
    <w:rsid w:val="0051053A"/>
    <w:rsid w:val="005114BC"/>
    <w:rsid w:val="005151BB"/>
    <w:rsid w:val="005174DA"/>
    <w:rsid w:val="00573C80"/>
    <w:rsid w:val="00591634"/>
    <w:rsid w:val="005A7758"/>
    <w:rsid w:val="006046A7"/>
    <w:rsid w:val="00627D82"/>
    <w:rsid w:val="00652F75"/>
    <w:rsid w:val="00660717"/>
    <w:rsid w:val="006719DC"/>
    <w:rsid w:val="00690F91"/>
    <w:rsid w:val="006948C2"/>
    <w:rsid w:val="006A1A89"/>
    <w:rsid w:val="006C20E1"/>
    <w:rsid w:val="006F0888"/>
    <w:rsid w:val="006F0D99"/>
    <w:rsid w:val="0073704D"/>
    <w:rsid w:val="007435A7"/>
    <w:rsid w:val="00766FD3"/>
    <w:rsid w:val="00782E8A"/>
    <w:rsid w:val="007A1139"/>
    <w:rsid w:val="007B5356"/>
    <w:rsid w:val="007C6681"/>
    <w:rsid w:val="00812966"/>
    <w:rsid w:val="008201DC"/>
    <w:rsid w:val="0082270E"/>
    <w:rsid w:val="008254C0"/>
    <w:rsid w:val="00861704"/>
    <w:rsid w:val="00885603"/>
    <w:rsid w:val="008E442E"/>
    <w:rsid w:val="00905D1D"/>
    <w:rsid w:val="00912E9E"/>
    <w:rsid w:val="009165EF"/>
    <w:rsid w:val="00933CA2"/>
    <w:rsid w:val="00950A35"/>
    <w:rsid w:val="00952BE1"/>
    <w:rsid w:val="00963D57"/>
    <w:rsid w:val="009753F6"/>
    <w:rsid w:val="00997061"/>
    <w:rsid w:val="009B1442"/>
    <w:rsid w:val="009C655E"/>
    <w:rsid w:val="009E14C2"/>
    <w:rsid w:val="00A11F92"/>
    <w:rsid w:val="00A24587"/>
    <w:rsid w:val="00A35360"/>
    <w:rsid w:val="00A37235"/>
    <w:rsid w:val="00A46A15"/>
    <w:rsid w:val="00A667BB"/>
    <w:rsid w:val="00A732FF"/>
    <w:rsid w:val="00A95B56"/>
    <w:rsid w:val="00AC7524"/>
    <w:rsid w:val="00AE1CD8"/>
    <w:rsid w:val="00AF015C"/>
    <w:rsid w:val="00B27E65"/>
    <w:rsid w:val="00B95E7B"/>
    <w:rsid w:val="00BA09E4"/>
    <w:rsid w:val="00BD309D"/>
    <w:rsid w:val="00BF2E4E"/>
    <w:rsid w:val="00BF54A3"/>
    <w:rsid w:val="00BF7C13"/>
    <w:rsid w:val="00C232A1"/>
    <w:rsid w:val="00C262DA"/>
    <w:rsid w:val="00C304FF"/>
    <w:rsid w:val="00C359E4"/>
    <w:rsid w:val="00C53925"/>
    <w:rsid w:val="00C60F59"/>
    <w:rsid w:val="00C60F69"/>
    <w:rsid w:val="00C705B9"/>
    <w:rsid w:val="00CA1A89"/>
    <w:rsid w:val="00CE48CE"/>
    <w:rsid w:val="00D23CDC"/>
    <w:rsid w:val="00D3129E"/>
    <w:rsid w:val="00D4588A"/>
    <w:rsid w:val="00D45C2C"/>
    <w:rsid w:val="00D5123E"/>
    <w:rsid w:val="00D52181"/>
    <w:rsid w:val="00D64332"/>
    <w:rsid w:val="00D80912"/>
    <w:rsid w:val="00DC3E6F"/>
    <w:rsid w:val="00DE0CDB"/>
    <w:rsid w:val="00DF5433"/>
    <w:rsid w:val="00E31C95"/>
    <w:rsid w:val="00E3705B"/>
    <w:rsid w:val="00E4711D"/>
    <w:rsid w:val="00E51B3A"/>
    <w:rsid w:val="00E66C60"/>
    <w:rsid w:val="00E75F0F"/>
    <w:rsid w:val="00EA0B62"/>
    <w:rsid w:val="00EA5B83"/>
    <w:rsid w:val="00EB1BD0"/>
    <w:rsid w:val="00ED356E"/>
    <w:rsid w:val="00F37F81"/>
    <w:rsid w:val="00F40108"/>
    <w:rsid w:val="00F550B6"/>
    <w:rsid w:val="00F56DF2"/>
    <w:rsid w:val="00F624E2"/>
    <w:rsid w:val="00FA1E08"/>
    <w:rsid w:val="00FE6400"/>
    <w:rsid w:val="00FF1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9DC"/>
    <w:pPr>
      <w:widowControl w:val="0"/>
      <w:autoSpaceDE w:val="0"/>
      <w:autoSpaceDN w:val="0"/>
      <w:adjustRightInd w:val="0"/>
    </w:pPr>
    <w:rPr>
      <w:rFonts w:ascii="Arial" w:hAnsi="Arial" w:cs="Arial"/>
      <w:lang w:eastAsia="en-US"/>
    </w:rPr>
  </w:style>
  <w:style w:type="paragraph" w:styleId="Heading1">
    <w:name w:val="heading 1"/>
    <w:basedOn w:val="Normal"/>
    <w:next w:val="Normal"/>
    <w:qFormat/>
    <w:rsid w:val="00C304FF"/>
    <w:pPr>
      <w:keepNext/>
      <w:widowControl/>
      <w:autoSpaceDE/>
      <w:autoSpaceDN/>
      <w:adjustRightInd/>
      <w:outlineLvl w:val="0"/>
    </w:pPr>
    <w:rPr>
      <w:rFonts w:ascii="Courier New" w:hAnsi="Courier New"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1AE7"/>
    <w:pPr>
      <w:tabs>
        <w:tab w:val="center" w:pos="4153"/>
        <w:tab w:val="right" w:pos="8306"/>
      </w:tabs>
    </w:pPr>
  </w:style>
  <w:style w:type="character" w:styleId="PageNumber">
    <w:name w:val="page number"/>
    <w:basedOn w:val="DefaultParagraphFont"/>
    <w:rsid w:val="00391AE7"/>
  </w:style>
  <w:style w:type="character" w:styleId="Hyperlink">
    <w:name w:val="Hyperlink"/>
    <w:basedOn w:val="DefaultParagraphFont"/>
    <w:rsid w:val="00C304FF"/>
    <w:rPr>
      <w:color w:val="0000FF"/>
      <w:u w:val="single"/>
    </w:rPr>
  </w:style>
  <w:style w:type="paragraph" w:styleId="ListParagraph">
    <w:name w:val="List Paragraph"/>
    <w:basedOn w:val="Normal"/>
    <w:uiPriority w:val="34"/>
    <w:qFormat/>
    <w:rsid w:val="000C2D55"/>
    <w:pPr>
      <w:ind w:left="720"/>
    </w:pPr>
  </w:style>
  <w:style w:type="paragraph" w:styleId="NoSpacing">
    <w:name w:val="No Spacing"/>
    <w:link w:val="NoSpacingChar"/>
    <w:uiPriority w:val="1"/>
    <w:qFormat/>
    <w:rsid w:val="002727C9"/>
    <w:rPr>
      <w:rFonts w:ascii="Calibri" w:hAnsi="Calibri"/>
      <w:sz w:val="22"/>
      <w:szCs w:val="22"/>
      <w:lang w:val="en-US" w:eastAsia="en-US"/>
    </w:rPr>
  </w:style>
  <w:style w:type="character" w:customStyle="1" w:styleId="NoSpacingChar">
    <w:name w:val="No Spacing Char"/>
    <w:basedOn w:val="DefaultParagraphFont"/>
    <w:link w:val="NoSpacing"/>
    <w:uiPriority w:val="1"/>
    <w:rsid w:val="002727C9"/>
    <w:rPr>
      <w:rFonts w:ascii="Calibri" w:hAnsi="Calibri"/>
      <w:sz w:val="22"/>
      <w:szCs w:val="22"/>
      <w:lang w:val="en-US" w:eastAsia="en-US" w:bidi="ar-SA"/>
    </w:rPr>
  </w:style>
  <w:style w:type="paragraph" w:styleId="BalloonText">
    <w:name w:val="Balloon Text"/>
    <w:basedOn w:val="Normal"/>
    <w:link w:val="BalloonTextChar"/>
    <w:rsid w:val="002727C9"/>
    <w:rPr>
      <w:rFonts w:ascii="Tahoma" w:hAnsi="Tahoma" w:cs="Tahoma"/>
      <w:sz w:val="16"/>
      <w:szCs w:val="16"/>
    </w:rPr>
  </w:style>
  <w:style w:type="character" w:customStyle="1" w:styleId="BalloonTextChar">
    <w:name w:val="Balloon Text Char"/>
    <w:basedOn w:val="DefaultParagraphFont"/>
    <w:link w:val="BalloonText"/>
    <w:rsid w:val="002727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2011-04-04T00:00:00</PublishDate>
  <Abstract>Review Date      September 2009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Code of Behaviour and Discipline</vt:lpstr>
    </vt:vector>
  </TitlesOfParts>
  <Company>home</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and Discipline</dc:title>
  <dc:subject>POLICY</dc:subject>
  <dc:creator>C. L. Tomkies</dc:creator>
  <cp:lastModifiedBy>C Tomkies</cp:lastModifiedBy>
  <cp:revision>2</cp:revision>
  <cp:lastPrinted>2012-09-25T14:42:00Z</cp:lastPrinted>
  <dcterms:created xsi:type="dcterms:W3CDTF">2015-12-08T09:47:00Z</dcterms:created>
  <dcterms:modified xsi:type="dcterms:W3CDTF">2015-12-08T09:47:00Z</dcterms:modified>
</cp:coreProperties>
</file>